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DB29" w14:textId="77777777" w:rsidR="00A70A79" w:rsidRDefault="00A70A79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0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A70A79" w14:paraId="029AD48F" w14:textId="77777777">
        <w:tc>
          <w:tcPr>
            <w:tcW w:w="1301" w:type="dxa"/>
            <w:vAlign w:val="center"/>
          </w:tcPr>
          <w:p w14:paraId="01767A55" w14:textId="77777777" w:rsidR="00A70A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0" w:name="_heading=h.z4ue7jq1aw4a" w:colFirst="0" w:colLast="0"/>
            <w:bookmarkEnd w:id="0"/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3C095CA6" wp14:editId="4E342EFC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1041" name="image1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393FB877" w14:textId="77777777" w:rsidR="00A70A79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5C947FCD" w14:textId="77777777" w:rsidR="00A70A79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TERAPIA FÍSICA ÁREA TURISMO DE SALUD Y BIENESTAR</w:t>
            </w:r>
          </w:p>
          <w:p w14:paraId="47F7C738" w14:textId="77777777" w:rsidR="00A70A79" w:rsidRDefault="0000000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07A290D4" w14:textId="77777777" w:rsidR="00A70A79" w:rsidRDefault="00000000">
            <w:pPr>
              <w:keepNext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inline distT="0" distB="0" distL="114300" distR="114300" wp14:anchorId="42FB5BDA" wp14:editId="3FFFA006">
                  <wp:extent cx="561975" cy="482600"/>
                  <wp:effectExtent l="0" t="0" r="0" b="0"/>
                  <wp:docPr id="1042" name="image2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926A1" w14:textId="77777777" w:rsidR="00A70A79" w:rsidRDefault="00A70A7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DAB9635" w14:textId="77777777" w:rsidR="00A70A79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6"/>
          <w:szCs w:val="26"/>
        </w:rPr>
        <w:t xml:space="preserve"> ASIGNATURA DE QUÍMICA COSMÉTICA</w:t>
      </w:r>
    </w:p>
    <w:p w14:paraId="0AAE1DB4" w14:textId="77777777" w:rsidR="00A70A79" w:rsidRDefault="00A70A79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fff1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A70A79" w14:paraId="5B3D46E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54B63E4B" w14:textId="77777777" w:rsidR="00A70A79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6E80B8C5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Colaborar en la administración de los centros de bienestar considerando los recursos disponibles, los procedimientos terapéuticos establecidos y la normatividad aplicable, para  contribuir a su rentabilidad  y satisfacción del cliente/paciente.</w:t>
            </w:r>
          </w:p>
        </w:tc>
      </w:tr>
      <w:tr w:rsidR="00A70A79" w14:paraId="03A23E6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58D667D5" w14:textId="77777777" w:rsidR="00A70A79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345A34A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Cuarto</w:t>
            </w:r>
          </w:p>
        </w:tc>
      </w:tr>
      <w:tr w:rsidR="00A70A79" w14:paraId="116DD731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2402865" w14:textId="77777777" w:rsidR="00A70A79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725A68A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70A79" w14:paraId="078BAAC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DE53B68" w14:textId="77777777" w:rsidR="00A70A79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14:paraId="1E24DEFF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70A79" w14:paraId="3E843C5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423CC2C" w14:textId="77777777" w:rsidR="00A70A79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3C5C5DB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A70A79" w14:paraId="7177E236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20C20BC" w14:textId="77777777" w:rsidR="00A70A79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5650B68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A70A79" w14:paraId="5B1AA43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F2E2B27" w14:textId="77777777" w:rsidR="00A70A79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493A429F" w14:textId="77777777" w:rsidR="00A70A79" w:rsidRDefault="00000000">
            <w:pPr>
              <w:ind w:left="1" w:hanging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El estudiantado diferenciará las bases químicas y bioquímicas de las alteraciones cutáneas más importantes, así como, su manejo dermocosmético,</w:t>
            </w:r>
            <w:r>
              <w:rPr>
                <w:rFonts w:ascii="Verdana" w:eastAsia="Verdana" w:hAnsi="Verdana" w:cs="Verdana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</w:rPr>
              <w:t>para contribuir al tratamiento y satisfacer las necesidades del cliente/paciente.</w:t>
            </w:r>
          </w:p>
        </w:tc>
      </w:tr>
    </w:tbl>
    <w:p w14:paraId="281B3670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370439B5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3826B87C" w14:textId="77777777" w:rsidR="00A70A79" w:rsidRDefault="00A70A79">
      <w:pPr>
        <w:ind w:left="0" w:hanging="2"/>
        <w:rPr>
          <w:rFonts w:ascii="Arial" w:eastAsia="Arial" w:hAnsi="Arial" w:cs="Arial"/>
        </w:rPr>
      </w:pPr>
    </w:p>
    <w:tbl>
      <w:tblPr>
        <w:tblStyle w:val="afff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A70A79" w14:paraId="61F6BF55" w14:textId="77777777">
        <w:trPr>
          <w:cantSplit/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40803DD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14:paraId="12D073CA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A70A79" w14:paraId="0C6D4F56" w14:textId="77777777">
        <w:trPr>
          <w:cantSplit/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52170D80" w14:textId="77777777" w:rsidR="00A70A79" w:rsidRDefault="00A70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596DB75F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6120A97A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3D1291BA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A70A79" w14:paraId="5F2E6107" w14:textId="77777777">
        <w:trPr>
          <w:jc w:val="center"/>
        </w:trPr>
        <w:tc>
          <w:tcPr>
            <w:tcW w:w="6212" w:type="dxa"/>
          </w:tcPr>
          <w:p w14:paraId="588943A6" w14:textId="77777777" w:rsidR="00A70A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Bases de química cosmética.</w:t>
            </w:r>
          </w:p>
        </w:tc>
        <w:tc>
          <w:tcPr>
            <w:tcW w:w="1128" w:type="dxa"/>
          </w:tcPr>
          <w:p w14:paraId="24F513FE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211" w:type="dxa"/>
          </w:tcPr>
          <w:p w14:paraId="690CC53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21" w:type="dxa"/>
          </w:tcPr>
          <w:p w14:paraId="29F60BC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70A79" w14:paraId="0148E104" w14:textId="77777777">
        <w:trPr>
          <w:jc w:val="center"/>
        </w:trPr>
        <w:tc>
          <w:tcPr>
            <w:tcW w:w="6212" w:type="dxa"/>
          </w:tcPr>
          <w:p w14:paraId="114D28EE" w14:textId="77777777" w:rsidR="00A70A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II. A</w:t>
            </w:r>
            <w:r>
              <w:rPr>
                <w:rFonts w:ascii="Arial" w:eastAsia="Arial" w:hAnsi="Arial" w:cs="Arial"/>
                <w:b/>
                <w:color w:val="000000"/>
              </w:rPr>
              <w:t>romaterapia y Fitotera</w:t>
            </w:r>
            <w:r>
              <w:rPr>
                <w:rFonts w:ascii="Arial" w:eastAsia="Arial" w:hAnsi="Arial" w:cs="Arial"/>
                <w:b/>
              </w:rPr>
              <w:t>pia.</w:t>
            </w:r>
          </w:p>
        </w:tc>
        <w:tc>
          <w:tcPr>
            <w:tcW w:w="1128" w:type="dxa"/>
          </w:tcPr>
          <w:p w14:paraId="5827EEB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1" w:type="dxa"/>
          </w:tcPr>
          <w:p w14:paraId="0EFD4AB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21" w:type="dxa"/>
          </w:tcPr>
          <w:p w14:paraId="2628AB8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70A79" w14:paraId="141F2FFB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63ED05CE" w14:textId="77777777" w:rsidR="00A70A79" w:rsidRDefault="0000000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1704A84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28B75A3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1D0CEE50" w14:textId="77777777" w:rsidR="00A70A7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60</w:t>
            </w:r>
          </w:p>
        </w:tc>
      </w:tr>
      <w:tr w:rsidR="00A70A79" w14:paraId="3CA0E90D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0B807D83" w14:textId="77777777" w:rsidR="00A70A79" w:rsidRDefault="00A70A79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B5BCF73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245D7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FAE4BDB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4195F0F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6"/>
          <w:szCs w:val="26"/>
        </w:rPr>
      </w:pPr>
      <w:bookmarkStart w:id="2" w:name="_heading=h.30j0zll" w:colFirst="0" w:colLast="0"/>
      <w:bookmarkEnd w:id="2"/>
      <w:r>
        <w:br w:type="page"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lastRenderedPageBreak/>
        <w:t xml:space="preserve"> </w:t>
      </w:r>
      <w:r>
        <w:rPr>
          <w:rFonts w:ascii="Arial" w:eastAsia="Arial" w:hAnsi="Arial" w:cs="Arial"/>
          <w:b/>
          <w:sz w:val="26"/>
          <w:szCs w:val="26"/>
        </w:rPr>
        <w:t>QUÍMICA COSMÉTICA</w:t>
      </w:r>
    </w:p>
    <w:p w14:paraId="5C6072ED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98"/>
        </w:tabs>
        <w:spacing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</w:p>
    <w:p w14:paraId="7B25DBF0" w14:textId="77777777" w:rsidR="00A70A79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UNIDADES DE APRENDIZAJE</w:t>
      </w:r>
    </w:p>
    <w:p w14:paraId="76739154" w14:textId="77777777" w:rsidR="00A70A79" w:rsidRDefault="00A70A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A70A79" w14:paraId="2BA802EC" w14:textId="77777777">
        <w:tc>
          <w:tcPr>
            <w:tcW w:w="2787" w:type="dxa"/>
            <w:vAlign w:val="center"/>
          </w:tcPr>
          <w:p w14:paraId="4A9B2931" w14:textId="77777777" w:rsidR="00A70A79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3D88295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Química cosmética.</w:t>
            </w:r>
          </w:p>
        </w:tc>
      </w:tr>
      <w:tr w:rsidR="00A70A79" w14:paraId="1D1D18D7" w14:textId="77777777">
        <w:tc>
          <w:tcPr>
            <w:tcW w:w="2787" w:type="dxa"/>
            <w:vAlign w:val="center"/>
          </w:tcPr>
          <w:p w14:paraId="6784D04E" w14:textId="77777777" w:rsidR="00A70A79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6D381F7E" w14:textId="77777777" w:rsidR="00A70A7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70A79" w14:paraId="36ABED87" w14:textId="77777777">
        <w:tc>
          <w:tcPr>
            <w:tcW w:w="2787" w:type="dxa"/>
            <w:vAlign w:val="center"/>
          </w:tcPr>
          <w:p w14:paraId="004EB186" w14:textId="77777777" w:rsidR="00A70A79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65FD04BF" w14:textId="77777777" w:rsidR="00A70A7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70A79" w14:paraId="39ACD9A1" w14:textId="77777777">
        <w:tc>
          <w:tcPr>
            <w:tcW w:w="2787" w:type="dxa"/>
            <w:vAlign w:val="center"/>
          </w:tcPr>
          <w:p w14:paraId="7CC4299C" w14:textId="77777777" w:rsidR="00A70A79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0C7D3026" w14:textId="77777777" w:rsidR="00A70A7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70A79" w14:paraId="66CFD1C4" w14:textId="77777777">
        <w:tc>
          <w:tcPr>
            <w:tcW w:w="2787" w:type="dxa"/>
            <w:vAlign w:val="center"/>
          </w:tcPr>
          <w:p w14:paraId="3725B554" w14:textId="77777777" w:rsidR="00A70A79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3CAA281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determinará el tipo de cosméticos a utilizar de acuerdo al tipo de piel y sus condiciones especiales, para asegurar la eficiencia del tratamiento estético.</w:t>
            </w:r>
          </w:p>
        </w:tc>
      </w:tr>
    </w:tbl>
    <w:p w14:paraId="4DAF31E1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5519713C" w14:textId="77777777" w:rsidR="00A70A79" w:rsidRDefault="00A70A79">
      <w:pPr>
        <w:ind w:left="0" w:hanging="2"/>
        <w:rPr>
          <w:rFonts w:ascii="Arial" w:eastAsia="Arial" w:hAnsi="Arial" w:cs="Arial"/>
        </w:rPr>
      </w:pPr>
    </w:p>
    <w:tbl>
      <w:tblPr>
        <w:tblStyle w:val="afff4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3465"/>
        <w:gridCol w:w="2655"/>
        <w:gridCol w:w="2175"/>
      </w:tblGrid>
      <w:tr w:rsidR="00A70A79" w14:paraId="0F5C47BA" w14:textId="77777777">
        <w:trPr>
          <w:trHeight w:val="720"/>
          <w:tblHeader/>
        </w:trPr>
        <w:tc>
          <w:tcPr>
            <w:tcW w:w="1815" w:type="dxa"/>
            <w:shd w:val="clear" w:color="auto" w:fill="D9D9D9"/>
            <w:vAlign w:val="center"/>
          </w:tcPr>
          <w:p w14:paraId="4C19E53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465" w:type="dxa"/>
            <w:shd w:val="clear" w:color="auto" w:fill="D9D9D9"/>
            <w:vAlign w:val="center"/>
          </w:tcPr>
          <w:p w14:paraId="187C11DB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55" w:type="dxa"/>
            <w:shd w:val="clear" w:color="auto" w:fill="D9D9D9"/>
            <w:vAlign w:val="center"/>
          </w:tcPr>
          <w:p w14:paraId="6AC5B6FA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75" w:type="dxa"/>
            <w:shd w:val="clear" w:color="auto" w:fill="D9D9D9"/>
            <w:vAlign w:val="center"/>
          </w:tcPr>
          <w:p w14:paraId="3E098C68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70A79" w14:paraId="4099ACCD" w14:textId="77777777">
        <w:trPr>
          <w:trHeight w:val="1025"/>
        </w:trPr>
        <w:tc>
          <w:tcPr>
            <w:tcW w:w="1815" w:type="dxa"/>
          </w:tcPr>
          <w:p w14:paraId="62386B28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química cosmética.</w:t>
            </w:r>
          </w:p>
        </w:tc>
        <w:tc>
          <w:tcPr>
            <w:tcW w:w="3465" w:type="dxa"/>
          </w:tcPr>
          <w:p w14:paraId="2973CD67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conceptos básicos de química como:</w:t>
            </w:r>
          </w:p>
          <w:p w14:paraId="5A9BA329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CF4552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Concepto de ácido y base.</w:t>
            </w:r>
          </w:p>
          <w:p w14:paraId="6DA32411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-Características y propiedades de las sustancias de uso más frecuente.</w:t>
            </w:r>
          </w:p>
          <w:p w14:paraId="26AB92B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-Mezclas Homogéneas y Heterogéneas.</w:t>
            </w:r>
          </w:p>
          <w:p w14:paraId="1F295286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-Conceptos básicos de química orgánica.</w:t>
            </w:r>
          </w:p>
          <w:p w14:paraId="0F4FADC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-Iontoforesis.</w:t>
            </w:r>
          </w:p>
        </w:tc>
        <w:tc>
          <w:tcPr>
            <w:tcW w:w="2655" w:type="dxa"/>
          </w:tcPr>
          <w:p w14:paraId="7ECB8A7A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Diferenciar los conceptos básicos de química.</w:t>
            </w:r>
          </w:p>
        </w:tc>
        <w:tc>
          <w:tcPr>
            <w:tcW w:w="2175" w:type="dxa"/>
          </w:tcPr>
          <w:p w14:paraId="618C77E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64E1F15A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AF4E841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07EE84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FA2678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46B720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090330C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A73ADF1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2E4DA5B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A70A79" w14:paraId="427EB6F8" w14:textId="77777777">
        <w:trPr>
          <w:trHeight w:val="1440"/>
        </w:trPr>
        <w:tc>
          <w:tcPr>
            <w:tcW w:w="1815" w:type="dxa"/>
          </w:tcPr>
          <w:p w14:paraId="628702D9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Cosmetología general.</w:t>
            </w:r>
          </w:p>
        </w:tc>
        <w:tc>
          <w:tcPr>
            <w:tcW w:w="3465" w:type="dxa"/>
          </w:tcPr>
          <w:p w14:paraId="70851885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de un cosmético.</w:t>
            </w:r>
          </w:p>
          <w:p w14:paraId="3D0A906A" w14:textId="77777777" w:rsidR="00A70A79" w:rsidRDefault="00A70A79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9531423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composición general de un cosmético, su clasificación, características, y sus mecanismos de penetración y actuación de los cosméticos:</w:t>
            </w:r>
          </w:p>
          <w:p w14:paraId="6338768D" w14:textId="77777777" w:rsidR="00A70A79" w:rsidRDefault="00A70A79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828F863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-Principio activo, vehículo o excipiente, correctivo).</w:t>
            </w:r>
          </w:p>
          <w:p w14:paraId="26CD966E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-Según zona de aplicación, por su acción y forma cosmética.</w:t>
            </w:r>
          </w:p>
        </w:tc>
        <w:tc>
          <w:tcPr>
            <w:tcW w:w="2655" w:type="dxa"/>
          </w:tcPr>
          <w:p w14:paraId="3810B0B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tipo de cosmético a aplicar acorde al tipo de piel y la fase de tratamiento.</w:t>
            </w:r>
          </w:p>
        </w:tc>
        <w:tc>
          <w:tcPr>
            <w:tcW w:w="2175" w:type="dxa"/>
          </w:tcPr>
          <w:p w14:paraId="7358EDAB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5A29D0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A6DE7C9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561DB3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624AF78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86C4F2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E268795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72C19E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1E9697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A70A79" w14:paraId="4C6EBC47" w14:textId="77777777">
        <w:trPr>
          <w:trHeight w:val="720"/>
        </w:trPr>
        <w:tc>
          <w:tcPr>
            <w:tcW w:w="1815" w:type="dxa"/>
          </w:tcPr>
          <w:p w14:paraId="123E144D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Cosméticos.</w:t>
            </w:r>
          </w:p>
        </w:tc>
        <w:tc>
          <w:tcPr>
            <w:tcW w:w="3465" w:type="dxa"/>
          </w:tcPr>
          <w:p w14:paraId="729D7708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tipos de clasificación de los cosméticos:</w:t>
            </w:r>
          </w:p>
          <w:p w14:paraId="1DEC5C6E" w14:textId="77777777" w:rsidR="00A70A79" w:rsidRDefault="00A70A79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FA29871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 acuerdo al tipo de piel</w:t>
            </w:r>
          </w:p>
          <w:p w14:paraId="6BBEEE88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 acuerdo a su funcionalidad: Higiene, tonificar, activos concentrados, mascarillas y preparados para el cuidado y protección de la piel facial y corporal.</w:t>
            </w:r>
          </w:p>
          <w:p w14:paraId="16D1BC30" w14:textId="77777777" w:rsidR="00A70A79" w:rsidRDefault="00A70A79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72D3CC1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indicaciones y contraindicaciones de los cosméticos.</w:t>
            </w:r>
          </w:p>
          <w:p w14:paraId="6D807E3E" w14:textId="77777777" w:rsidR="00A70A79" w:rsidRDefault="00A70A79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5781152" w14:textId="77777777" w:rsidR="00A70A79" w:rsidRDefault="00000000">
            <w:pPr>
              <w:tabs>
                <w:tab w:val="left" w:pos="213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normas de higiene y seguridad.</w:t>
            </w:r>
          </w:p>
        </w:tc>
        <w:tc>
          <w:tcPr>
            <w:tcW w:w="2655" w:type="dxa"/>
          </w:tcPr>
          <w:p w14:paraId="1A3D8049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tipo de cosmético a aplicar acorde al diagnóstico de piel del cliente/paciente de acuerdo a las normas de higiene y seguridad.</w:t>
            </w:r>
          </w:p>
        </w:tc>
        <w:tc>
          <w:tcPr>
            <w:tcW w:w="2175" w:type="dxa"/>
          </w:tcPr>
          <w:p w14:paraId="446F2FF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890AA9D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0EE4198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F574819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275C5CB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B31C70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FAC250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A16BD65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56C726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4F39D339" w14:textId="77777777" w:rsidR="00A70A79" w:rsidRDefault="00A70A79">
      <w:pPr>
        <w:ind w:left="0" w:hanging="2"/>
        <w:jc w:val="both"/>
        <w:rPr>
          <w:rFonts w:ascii="Arial" w:eastAsia="Arial" w:hAnsi="Arial" w:cs="Arial"/>
        </w:rPr>
      </w:pPr>
    </w:p>
    <w:p w14:paraId="78690CF7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71236912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682D5CA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QUÍMICA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COSMÉTICA</w:t>
      </w:r>
    </w:p>
    <w:p w14:paraId="1450A923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757555D7" w14:textId="77777777" w:rsidR="00A70A79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DE EVALUACIÓN</w:t>
      </w:r>
    </w:p>
    <w:p w14:paraId="316B06CD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0"/>
        <w:gridCol w:w="3580"/>
        <w:gridCol w:w="3272"/>
      </w:tblGrid>
      <w:tr w:rsidR="00A70A79" w14:paraId="6428B4CB" w14:textId="77777777">
        <w:trPr>
          <w:trHeight w:val="237"/>
        </w:trPr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0BD5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B93E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6103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70A79" w14:paraId="7178C845" w14:textId="77777777">
        <w:trPr>
          <w:trHeight w:val="75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AD09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práctico, elaborará un reporte que contenga:</w:t>
            </w:r>
          </w:p>
          <w:p w14:paraId="6376EB37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42A789E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Tipo de piel.</w:t>
            </w:r>
          </w:p>
          <w:p w14:paraId="4C6224DB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Tipo de cosmético a utilizar y su justificación.</w:t>
            </w:r>
          </w:p>
          <w:p w14:paraId="6C2CCF21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-Vías de penetración cutánea.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32292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las sustancias activas y principales excipientes de los productos cosméticos.</w:t>
            </w:r>
          </w:p>
          <w:p w14:paraId="0F21FF01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40732D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 clasificación y características de los cosméticos.</w:t>
            </w:r>
          </w:p>
          <w:p w14:paraId="118F4677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08EF0CA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Analizar las indicaciones y contraindicaciones de los cosméticos.</w:t>
            </w:r>
          </w:p>
          <w:p w14:paraId="46B839A4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48834A0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Comprender concepto y técnicas de penetración cutánea.</w:t>
            </w:r>
          </w:p>
          <w:p w14:paraId="1857B51F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7CC1550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El alumno podrá recomendar un seguimiento en casa para el paciente.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AA0F6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0EDDE3CC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41A803FD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p w14:paraId="65ADE3BD" w14:textId="77777777" w:rsidR="00A70A79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B06B9E7" w14:textId="77777777" w:rsidR="00A70A79" w:rsidRDefault="00000000">
      <w:pPr>
        <w:ind w:left="1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QUÍMICA COSMÉTICA</w:t>
      </w:r>
    </w:p>
    <w:p w14:paraId="2C16B081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7D7E19AE" w14:textId="77777777" w:rsidR="00A70A79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69AC19BA" w14:textId="77777777" w:rsidR="00A70A79" w:rsidRDefault="00A70A79">
      <w:pPr>
        <w:ind w:left="0" w:hanging="2"/>
        <w:jc w:val="center"/>
        <w:rPr>
          <w:rFonts w:ascii="Arial" w:eastAsia="Arial" w:hAnsi="Arial" w:cs="Arial"/>
          <w:i/>
        </w:rPr>
      </w:pPr>
    </w:p>
    <w:p w14:paraId="0A63D59B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6"/>
        <w:tblW w:w="101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84"/>
        <w:gridCol w:w="5085"/>
      </w:tblGrid>
      <w:tr w:rsidR="00A70A79" w14:paraId="4C8B5F1E" w14:textId="77777777">
        <w:trPr>
          <w:trHeight w:val="337"/>
        </w:trPr>
        <w:tc>
          <w:tcPr>
            <w:tcW w:w="50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65767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53D7D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70A79" w14:paraId="596B61FC" w14:textId="77777777">
        <w:trPr>
          <w:trHeight w:val="7545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D4D9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Proyectos.</w:t>
            </w:r>
          </w:p>
          <w:p w14:paraId="620E3F3A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579C8F54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en laboratorios.</w:t>
            </w:r>
          </w:p>
        </w:tc>
        <w:tc>
          <w:tcPr>
            <w:tcW w:w="5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35BA3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</w:p>
          <w:p w14:paraId="494F590D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04182397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2D19FF7E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electroterapia estética.</w:t>
            </w:r>
          </w:p>
        </w:tc>
      </w:tr>
    </w:tbl>
    <w:p w14:paraId="079AD8E4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p w14:paraId="5A7F5C39" w14:textId="77777777" w:rsidR="00A70A79" w:rsidRDefault="00A70A79">
      <w:pPr>
        <w:ind w:left="0" w:hanging="2"/>
        <w:jc w:val="center"/>
        <w:rPr>
          <w:rFonts w:ascii="Arial" w:eastAsia="Arial" w:hAnsi="Arial" w:cs="Arial"/>
          <w:i/>
        </w:rPr>
      </w:pPr>
    </w:p>
    <w:p w14:paraId="6301D5CA" w14:textId="77777777" w:rsidR="00A70A79" w:rsidRDefault="00A70A79">
      <w:pPr>
        <w:ind w:left="0" w:hanging="2"/>
        <w:jc w:val="center"/>
        <w:rPr>
          <w:rFonts w:ascii="Arial" w:eastAsia="Arial" w:hAnsi="Arial" w:cs="Arial"/>
          <w:i/>
        </w:rPr>
      </w:pPr>
    </w:p>
    <w:p w14:paraId="5873937A" w14:textId="77777777" w:rsidR="00A70A79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64ED9B24" w14:textId="77777777" w:rsidR="00A70A79" w:rsidRDefault="00A70A79">
      <w:pPr>
        <w:ind w:left="0" w:hanging="2"/>
        <w:jc w:val="center"/>
        <w:rPr>
          <w:rFonts w:ascii="Arial" w:eastAsia="Arial" w:hAnsi="Arial" w:cs="Arial"/>
          <w:i/>
        </w:rPr>
      </w:pPr>
    </w:p>
    <w:p w14:paraId="0A659C88" w14:textId="77777777" w:rsidR="00A70A79" w:rsidRDefault="00A70A79">
      <w:pPr>
        <w:tabs>
          <w:tab w:val="left" w:pos="5928"/>
        </w:tabs>
        <w:ind w:left="0" w:hanging="2"/>
        <w:rPr>
          <w:rFonts w:ascii="Arial" w:eastAsia="Arial" w:hAnsi="Arial" w:cs="Arial"/>
        </w:rPr>
      </w:pPr>
    </w:p>
    <w:tbl>
      <w:tblPr>
        <w:tblStyle w:val="afff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70A79" w14:paraId="40BAC595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732C8D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24F221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0DAB0BA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70A79" w14:paraId="08BE2F2B" w14:textId="77777777">
        <w:trPr>
          <w:trHeight w:val="720"/>
        </w:trPr>
        <w:tc>
          <w:tcPr>
            <w:tcW w:w="3318" w:type="dxa"/>
            <w:vAlign w:val="center"/>
          </w:tcPr>
          <w:p w14:paraId="583AC23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vAlign w:val="center"/>
          </w:tcPr>
          <w:p w14:paraId="61389C3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vAlign w:val="center"/>
          </w:tcPr>
          <w:p w14:paraId="53CD5EE4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3242C0A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98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QUÍMICA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COSMÉTICA</w:t>
      </w:r>
    </w:p>
    <w:p w14:paraId="1DBA1D94" w14:textId="77777777" w:rsidR="00A70A79" w:rsidRDefault="00A70A79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080D751D" w14:textId="77777777" w:rsidR="00A70A79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UNIDADES DE APRENDIZAJE</w:t>
      </w:r>
    </w:p>
    <w:p w14:paraId="07528273" w14:textId="77777777" w:rsidR="00A70A79" w:rsidRDefault="00A70A79">
      <w:pPr>
        <w:ind w:left="0" w:hanging="2"/>
        <w:jc w:val="center"/>
        <w:rPr>
          <w:rFonts w:ascii="Arial" w:eastAsia="Arial" w:hAnsi="Arial" w:cs="Arial"/>
          <w:i/>
        </w:rPr>
      </w:pPr>
    </w:p>
    <w:p w14:paraId="03633000" w14:textId="77777777" w:rsidR="00A70A79" w:rsidRDefault="00A70A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8"/>
        <w:tblW w:w="103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7290"/>
      </w:tblGrid>
      <w:tr w:rsidR="00A70A79" w14:paraId="14BF041F" w14:textId="77777777">
        <w:trPr>
          <w:trHeight w:val="272"/>
        </w:trPr>
        <w:tc>
          <w:tcPr>
            <w:tcW w:w="3045" w:type="dxa"/>
            <w:vAlign w:val="center"/>
          </w:tcPr>
          <w:p w14:paraId="0F3528A6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290" w:type="dxa"/>
            <w:vAlign w:val="center"/>
          </w:tcPr>
          <w:p w14:paraId="05652813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Aromaterapia y Fitoterapia</w:t>
            </w:r>
          </w:p>
        </w:tc>
      </w:tr>
      <w:tr w:rsidR="00A70A79" w14:paraId="12176D7F" w14:textId="77777777">
        <w:tc>
          <w:tcPr>
            <w:tcW w:w="3045" w:type="dxa"/>
            <w:vAlign w:val="center"/>
          </w:tcPr>
          <w:p w14:paraId="7F0DDAF8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290" w:type="dxa"/>
            <w:vAlign w:val="center"/>
          </w:tcPr>
          <w:p w14:paraId="519667C2" w14:textId="77777777" w:rsidR="00A70A7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70A79" w14:paraId="00D8F435" w14:textId="77777777">
        <w:tc>
          <w:tcPr>
            <w:tcW w:w="3045" w:type="dxa"/>
            <w:vAlign w:val="center"/>
          </w:tcPr>
          <w:p w14:paraId="27D069D2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290" w:type="dxa"/>
            <w:vAlign w:val="center"/>
          </w:tcPr>
          <w:p w14:paraId="0178581D" w14:textId="77777777" w:rsidR="00A70A7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70A79" w14:paraId="21D8B206" w14:textId="77777777">
        <w:tc>
          <w:tcPr>
            <w:tcW w:w="3045" w:type="dxa"/>
            <w:vAlign w:val="center"/>
          </w:tcPr>
          <w:p w14:paraId="1E1D340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290" w:type="dxa"/>
            <w:vAlign w:val="center"/>
          </w:tcPr>
          <w:p w14:paraId="6162AECC" w14:textId="77777777" w:rsidR="00A70A7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70A79" w14:paraId="69853BE4" w14:textId="77777777">
        <w:tc>
          <w:tcPr>
            <w:tcW w:w="3045" w:type="dxa"/>
            <w:vAlign w:val="center"/>
          </w:tcPr>
          <w:p w14:paraId="11324D2D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290" w:type="dxa"/>
            <w:vAlign w:val="center"/>
          </w:tcPr>
          <w:p w14:paraId="51C76547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elaborará cosméticos naturales para contribuir al tratamiento facial y corporal, de acuerdo a las necesidades de la piel del cliente/paciente.</w:t>
            </w:r>
          </w:p>
        </w:tc>
      </w:tr>
    </w:tbl>
    <w:p w14:paraId="375797A2" w14:textId="77777777" w:rsidR="00A70A79" w:rsidRDefault="00A70A79">
      <w:pPr>
        <w:ind w:left="0" w:hanging="2"/>
      </w:pPr>
    </w:p>
    <w:p w14:paraId="3660FAB8" w14:textId="77777777" w:rsidR="00A70A79" w:rsidRDefault="00A70A79">
      <w:pPr>
        <w:ind w:left="0" w:hanging="2"/>
      </w:pPr>
    </w:p>
    <w:tbl>
      <w:tblPr>
        <w:tblStyle w:val="afff9"/>
        <w:tblW w:w="9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3525"/>
        <w:gridCol w:w="2580"/>
        <w:gridCol w:w="2025"/>
      </w:tblGrid>
      <w:tr w:rsidR="00A70A79" w14:paraId="44178E16" w14:textId="77777777">
        <w:trPr>
          <w:cantSplit/>
          <w:trHeight w:val="540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F28A7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7774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B75B6C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3B116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70A79" w14:paraId="55C9AADB" w14:textId="77777777">
        <w:trPr>
          <w:cantSplit/>
          <w:trHeight w:val="2970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AA86" w14:textId="77777777" w:rsidR="00A70A79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Aromaterapia</w:t>
            </w:r>
          </w:p>
          <w:p w14:paraId="1F44A9ED" w14:textId="77777777" w:rsidR="00A70A79" w:rsidRDefault="00A70A79">
            <w:pPr>
              <w:ind w:left="0" w:hanging="2"/>
            </w:pPr>
          </w:p>
          <w:p w14:paraId="2837BB5F" w14:textId="77777777" w:rsidR="00A70A79" w:rsidRDefault="00A70A79">
            <w:pPr>
              <w:ind w:left="0" w:hanging="2"/>
            </w:pPr>
          </w:p>
          <w:p w14:paraId="7D1BEFEB" w14:textId="77777777" w:rsidR="00A70A79" w:rsidRDefault="00A70A79">
            <w:pPr>
              <w:ind w:left="0" w:hanging="2"/>
            </w:pPr>
          </w:p>
          <w:p w14:paraId="33D0045B" w14:textId="77777777" w:rsidR="00A70A79" w:rsidRDefault="00A70A79">
            <w:pPr>
              <w:ind w:left="0" w:hanging="2"/>
            </w:pPr>
          </w:p>
          <w:p w14:paraId="4E43E5CF" w14:textId="77777777" w:rsidR="00A70A79" w:rsidRDefault="00A70A79">
            <w:pPr>
              <w:ind w:left="0" w:hanging="2"/>
            </w:pPr>
          </w:p>
          <w:p w14:paraId="1DD40C5F" w14:textId="77777777" w:rsidR="00A70A79" w:rsidRDefault="00A70A79">
            <w:pPr>
              <w:ind w:left="0" w:hanging="2"/>
            </w:pPr>
          </w:p>
          <w:p w14:paraId="6AEB47A4" w14:textId="77777777" w:rsidR="00A70A79" w:rsidRDefault="00A70A79">
            <w:pPr>
              <w:ind w:left="0" w:hanging="2"/>
            </w:pPr>
          </w:p>
          <w:p w14:paraId="5F284215" w14:textId="77777777" w:rsidR="00A70A79" w:rsidRDefault="00A70A79">
            <w:pPr>
              <w:ind w:left="0" w:hanging="2"/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01DD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conceptos básicos de la Aromaterapia y su historia.</w:t>
            </w:r>
          </w:p>
          <w:p w14:paraId="7E6033C7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BAF57D9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Aceites base, esenciales y usos comunes.</w:t>
            </w:r>
          </w:p>
          <w:p w14:paraId="20C9F1BB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E4B5AD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materias primas y su obtención:</w:t>
            </w:r>
          </w:p>
          <w:p w14:paraId="2BE9B883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058468B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-Forma de obtener los extractos.</w:t>
            </w:r>
          </w:p>
          <w:p w14:paraId="15970AE1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-Tipos de extracto.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1F0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tipo de la Aromaterapia que requiere cada paciente, de acuerdo a su funcionalidad y a las características del tratamiento, tipo, gusto y condiciones de la piel.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E9D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2B0FA09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A7505E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671736D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965C8A8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0CFA76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954FF9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CDF1FE5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6D789A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A70A79" w14:paraId="3BDC16ED" w14:textId="77777777">
        <w:trPr>
          <w:cantSplit/>
          <w:trHeight w:val="4215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7AD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Fitoterapia Cosmética.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3C93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conceptos básicos de la Fitocosmética, como:</w:t>
            </w:r>
          </w:p>
          <w:p w14:paraId="3650CA64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7122E3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 de plantas.</w:t>
            </w:r>
          </w:p>
          <w:p w14:paraId="13544006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Plantas calientes o frías.</w:t>
            </w:r>
          </w:p>
          <w:p w14:paraId="2228ECB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-Forma de obtención de los extractos.</w:t>
            </w:r>
          </w:p>
          <w:p w14:paraId="170CF2DB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-Forma de conservación.</w:t>
            </w:r>
          </w:p>
          <w:p w14:paraId="66CD8A02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</w:p>
          <w:p w14:paraId="76344F62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Efectos secundarios.</w:t>
            </w:r>
          </w:p>
          <w:p w14:paraId="4FD64894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Casos específicos y ejemplos.</w:t>
            </w:r>
          </w:p>
          <w:p w14:paraId="6AAB37D8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50C1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la fitoterapia de acuerdo a su funcionalidad acorde a las características del tratamiento, tipo y condiciones de la piel, distinguir entre el costo beneficio al utilizar productos naturales.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DC8B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441B7E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83A13D5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7179B36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FAA2F5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EE837A9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DAC3AAB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35377A8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4223117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EC1F6A7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2204074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A558F8A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F705C1B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48A2969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363846D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56846F6" w14:textId="77777777" w:rsidR="00A70A79" w:rsidRDefault="00A70A79">
      <w:pPr>
        <w:ind w:left="0" w:hanging="2"/>
      </w:pPr>
    </w:p>
    <w:p w14:paraId="0C76FC13" w14:textId="77777777" w:rsidR="00A70A79" w:rsidRDefault="00A70A79">
      <w:pPr>
        <w:ind w:left="1" w:hanging="3"/>
        <w:rPr>
          <w:b/>
          <w:color w:val="000000"/>
          <w:sz w:val="28"/>
          <w:szCs w:val="28"/>
        </w:rPr>
      </w:pPr>
    </w:p>
    <w:p w14:paraId="4BB11AED" w14:textId="77777777" w:rsidR="00A70A79" w:rsidRDefault="00A70A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462CE83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QUÍMICA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COSMÉTICA</w:t>
      </w:r>
    </w:p>
    <w:p w14:paraId="3D995E51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3FC42464" w14:textId="77777777" w:rsidR="00A70A79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DE EVALUACIÓN</w:t>
      </w:r>
    </w:p>
    <w:p w14:paraId="62B4D76F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a"/>
        <w:tblW w:w="100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70"/>
        <w:gridCol w:w="4110"/>
        <w:gridCol w:w="2700"/>
      </w:tblGrid>
      <w:tr w:rsidR="00A70A79" w14:paraId="6A0C768D" w14:textId="77777777">
        <w:trPr>
          <w:trHeight w:val="173"/>
        </w:trPr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9A5A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3BEF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213BF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70A79" w14:paraId="6307DACC" w14:textId="77777777">
        <w:trPr>
          <w:trHeight w:val="738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FC33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integrará un portafolio de evidencias que contenga:</w:t>
            </w:r>
          </w:p>
          <w:p w14:paraId="07D42FD6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23BC93B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 de fitoterapia y aromaterapia a usar.</w:t>
            </w:r>
          </w:p>
          <w:p w14:paraId="7AA3C7E1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-La funcionalidad acorde a las características del tratamiento.</w:t>
            </w:r>
          </w:p>
          <w:p w14:paraId="7837EEDB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-Tipo y condiciones de la piel </w:t>
            </w:r>
          </w:p>
          <w:p w14:paraId="14D34BF6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5CE59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conceptos de fitoterapia y aromaterapia.</w:t>
            </w:r>
          </w:p>
          <w:p w14:paraId="2499E5BB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0EEFA8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las aplicaciones de acuerdo a su funcionalidad y tipo de piel.</w:t>
            </w:r>
          </w:p>
          <w:p w14:paraId="3B0CC6C4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3212A9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Comprender las indicaciones y contraindicaciones de la fitoterapia y aromaterapia.</w:t>
            </w:r>
          </w:p>
          <w:p w14:paraId="4002C5D8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56CD166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Dosificación</w:t>
            </w:r>
          </w:p>
          <w:p w14:paraId="7AAA1F67" w14:textId="77777777" w:rsidR="00A70A79" w:rsidRDefault="00A70A7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839B17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Comprender el uso de la fitoterapia y aromaterapia en el tratamiento de acuerdo al estado de la piel.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1B81E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prácticos.</w:t>
            </w:r>
          </w:p>
          <w:p w14:paraId="18612CFE" w14:textId="77777777" w:rsidR="00A70A79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3F61ABBC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21062D28" w14:textId="77777777" w:rsidR="00A70A79" w:rsidRDefault="00A70A79">
      <w:pPr>
        <w:ind w:left="0" w:hanging="2"/>
      </w:pPr>
    </w:p>
    <w:p w14:paraId="04FF138E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89DCEA8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QUÍMICA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COSMÉTICA</w:t>
      </w:r>
    </w:p>
    <w:p w14:paraId="690DD2FA" w14:textId="77777777" w:rsidR="00A70A79" w:rsidRDefault="00A70A79">
      <w:pPr>
        <w:ind w:left="0" w:hanging="2"/>
        <w:rPr>
          <w:rFonts w:ascii="Arial" w:eastAsia="Arial" w:hAnsi="Arial" w:cs="Arial"/>
        </w:rPr>
      </w:pPr>
    </w:p>
    <w:p w14:paraId="5263B9C1" w14:textId="77777777" w:rsidR="00A70A79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ENSEÑANZA APRENDIZAJE</w:t>
      </w:r>
    </w:p>
    <w:p w14:paraId="56DA0165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70A79" w14:paraId="373CB3CE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4693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F44D0E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70A79" w14:paraId="04003780" w14:textId="77777777">
        <w:trPr>
          <w:trHeight w:val="771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5A3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31A6FE50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6E772391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en laboratorios.</w:t>
            </w:r>
          </w:p>
          <w:p w14:paraId="6B9C7014" w14:textId="77777777" w:rsidR="00A70A79" w:rsidRDefault="00A70A79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49996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5905061A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0C801F7" w14:textId="77777777" w:rsidR="00A70A79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electroterapia estética.</w:t>
            </w:r>
          </w:p>
        </w:tc>
      </w:tr>
    </w:tbl>
    <w:p w14:paraId="175DEA04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p w14:paraId="08E75DFE" w14:textId="77777777" w:rsidR="00A70A79" w:rsidRDefault="00A70A79">
      <w:pPr>
        <w:ind w:left="0" w:hanging="2"/>
        <w:jc w:val="center"/>
        <w:rPr>
          <w:rFonts w:ascii="Arial" w:eastAsia="Arial" w:hAnsi="Arial" w:cs="Arial"/>
          <w:i/>
        </w:rPr>
      </w:pPr>
    </w:p>
    <w:p w14:paraId="2F0D9824" w14:textId="77777777" w:rsidR="00A70A79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37925FC4" w14:textId="77777777" w:rsidR="00A70A79" w:rsidRDefault="00A70A79">
      <w:pPr>
        <w:tabs>
          <w:tab w:val="left" w:pos="5928"/>
        </w:tabs>
        <w:ind w:left="0" w:hanging="2"/>
        <w:rPr>
          <w:rFonts w:ascii="Arial" w:eastAsia="Arial" w:hAnsi="Arial" w:cs="Arial"/>
        </w:rPr>
      </w:pPr>
    </w:p>
    <w:p w14:paraId="0570AF02" w14:textId="77777777" w:rsidR="00A70A79" w:rsidRDefault="00A70A79">
      <w:pPr>
        <w:tabs>
          <w:tab w:val="left" w:pos="5928"/>
        </w:tabs>
        <w:ind w:left="0" w:hanging="2"/>
        <w:rPr>
          <w:rFonts w:ascii="Arial" w:eastAsia="Arial" w:hAnsi="Arial" w:cs="Arial"/>
        </w:rPr>
      </w:pPr>
    </w:p>
    <w:tbl>
      <w:tblPr>
        <w:tblStyle w:val="afffc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70A79" w14:paraId="7A93DE78" w14:textId="77777777">
        <w:trPr>
          <w:trHeight w:val="390"/>
        </w:trPr>
        <w:tc>
          <w:tcPr>
            <w:tcW w:w="3318" w:type="dxa"/>
            <w:shd w:val="clear" w:color="auto" w:fill="D9D9D9"/>
            <w:vAlign w:val="center"/>
          </w:tcPr>
          <w:p w14:paraId="4EF69A2C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6585578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77BFC89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70A79" w14:paraId="1E491E86" w14:textId="77777777">
        <w:trPr>
          <w:trHeight w:val="855"/>
        </w:trPr>
        <w:tc>
          <w:tcPr>
            <w:tcW w:w="3318" w:type="dxa"/>
            <w:vAlign w:val="center"/>
          </w:tcPr>
          <w:p w14:paraId="15CAA57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vAlign w:val="center"/>
          </w:tcPr>
          <w:p w14:paraId="1A3ABA7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vAlign w:val="center"/>
          </w:tcPr>
          <w:p w14:paraId="5A0F76B0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624B353" w14:textId="77777777" w:rsidR="00A70A79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9005D47" w14:textId="77777777" w:rsidR="00A70A79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QUÍMICA COSMÉTICA</w:t>
      </w:r>
    </w:p>
    <w:p w14:paraId="1E075CD0" w14:textId="77777777" w:rsidR="00A70A79" w:rsidRDefault="00A70A79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1B806052" w14:textId="77777777" w:rsidR="00A70A79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26FBEB94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d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A70A79" w14:paraId="62F184A8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952A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57C6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A70A79" w14:paraId="02F54E88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FEB1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Estructurar la planeación operativa  de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A817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17024164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C93544C" w14:textId="77777777" w:rsidR="00A70A79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requerido.</w:t>
            </w:r>
          </w:p>
          <w:p w14:paraId="4B15BF93" w14:textId="77777777" w:rsidR="00A70A79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1C634DAF" w14:textId="77777777" w:rsidR="00A70A79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28A7FFE7" w14:textId="77777777" w:rsidR="00A70A79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501105C7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8177A5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*Cabina.</w:t>
            </w:r>
          </w:p>
          <w:p w14:paraId="77BDF7C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*Equipo.</w:t>
            </w:r>
          </w:p>
          <w:p w14:paraId="4DD8989D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*Horario.</w:t>
            </w:r>
          </w:p>
          <w:p w14:paraId="0963A5C4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  <w:p w14:paraId="4EDB04CD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*Terapia. </w:t>
            </w:r>
          </w:p>
          <w:p w14:paraId="435419F1" w14:textId="77777777" w:rsidR="00A70A79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Estándares y normatividad aplicable.</w:t>
            </w:r>
          </w:p>
          <w:p w14:paraId="0C741ADB" w14:textId="77777777" w:rsidR="00A70A79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5D36F10A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C9F04A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*Recepción.</w:t>
            </w:r>
          </w:p>
          <w:p w14:paraId="211410B0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*Valet.</w:t>
            </w:r>
          </w:p>
          <w:p w14:paraId="19D1068F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</w:tc>
      </w:tr>
      <w:tr w:rsidR="00A70A79" w14:paraId="4D6F4E40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5BD3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 estrategias de  comercialización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6BC4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7648454C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D9761A1" w14:textId="77777777" w:rsidR="00A70A7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4389426B" w14:textId="77777777" w:rsidR="00A70A7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03C5D00D" w14:textId="77777777" w:rsidR="00A70A79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56CB39A5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A70A79" w14:paraId="3BF37D3B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C8E3" w14:textId="77777777" w:rsidR="00A70A79" w:rsidRDefault="00000000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C8BEC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hidroterapia,  terapias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17D0C650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549BFE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2BF12A34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ECD8F1" w14:textId="77777777" w:rsidR="00A70A79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624B7D66" w14:textId="77777777" w:rsidR="00A70A79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masoterapia y cosmetología.</w:t>
            </w:r>
          </w:p>
          <w:p w14:paraId="0516A8D2" w14:textId="77777777" w:rsidR="00A70A79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51572FF1" w14:textId="77777777" w:rsidR="00A70A79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18D71E79" w14:textId="77777777" w:rsidR="00A70A79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0FB8CD58" w14:textId="77777777" w:rsidR="00A70A79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3FAA6416" w14:textId="77777777" w:rsidR="00A70A79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06CE85E6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70A79" w14:paraId="75D45513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0E83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40F17568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A31EB01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13F22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08AFD6EB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CD4A77F" w14:textId="77777777" w:rsidR="00A70A7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supervisión.</w:t>
            </w:r>
          </w:p>
          <w:p w14:paraId="652AA0D4" w14:textId="77777777" w:rsidR="00A70A7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2F68E239" w14:textId="77777777" w:rsidR="00A70A7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Terapéutas responsables.</w:t>
            </w:r>
          </w:p>
          <w:p w14:paraId="65BB6C30" w14:textId="77777777" w:rsidR="00A70A7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62325237" w14:textId="77777777" w:rsidR="00A70A7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3F88ED95" w14:textId="77777777" w:rsidR="00A70A7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030F52A9" w14:textId="77777777" w:rsidR="00A70A7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7DE2D596" w14:textId="77777777" w:rsidR="00A70A79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0228E48B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70A79" w14:paraId="55A0654C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BD07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cumplimiento de las metas y objetivos del plan terapéutico y del centro de bienestar a través del análisis de indicadores de desempeño y estándares de calidad, para proponer acciones correctivas, preventivas y de mejora,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0A183" w14:textId="77777777" w:rsidR="00A70A79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5971150D" w14:textId="77777777" w:rsidR="00A70A79" w:rsidRDefault="00A70A79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241744E" w14:textId="77777777" w:rsidR="00A70A7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 indicadores de evaluación.</w:t>
            </w:r>
          </w:p>
          <w:p w14:paraId="0417B359" w14:textId="77777777" w:rsidR="00A70A7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1C481D19" w14:textId="77777777" w:rsidR="00A70A7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159111AA" w14:textId="77777777" w:rsidR="00A70A7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795F6877" w14:textId="77777777" w:rsidR="00A70A7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5C37A8E5" w14:textId="77777777" w:rsidR="00A70A7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5E574935" w14:textId="77777777" w:rsidR="00A70A79" w:rsidRDefault="00000000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055AF5CC" w14:textId="77777777" w:rsidR="00A70A79" w:rsidRDefault="00A70A79">
      <w:pPr>
        <w:ind w:left="0" w:hanging="2"/>
        <w:jc w:val="center"/>
        <w:rPr>
          <w:rFonts w:ascii="Arial" w:eastAsia="Arial" w:hAnsi="Arial" w:cs="Arial"/>
          <w:i/>
        </w:rPr>
      </w:pPr>
    </w:p>
    <w:p w14:paraId="0D9436C7" w14:textId="77777777" w:rsidR="00A70A7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QUÍMICA COSMÉTICA</w:t>
      </w:r>
    </w:p>
    <w:p w14:paraId="0A063575" w14:textId="77777777" w:rsidR="00A70A79" w:rsidRDefault="00A70A79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2B3D6FB8" w14:textId="77777777" w:rsidR="00A70A79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6EF3B1BE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e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005"/>
        <w:gridCol w:w="3195"/>
        <w:gridCol w:w="1080"/>
        <w:gridCol w:w="1200"/>
        <w:gridCol w:w="1695"/>
      </w:tblGrid>
      <w:tr w:rsidR="00A70A79" w14:paraId="01324411" w14:textId="77777777">
        <w:trPr>
          <w:trHeight w:val="555"/>
          <w:tblHeader/>
        </w:trPr>
        <w:tc>
          <w:tcPr>
            <w:tcW w:w="1905" w:type="dxa"/>
            <w:shd w:val="clear" w:color="auto" w:fill="D9D9D9"/>
            <w:vAlign w:val="center"/>
          </w:tcPr>
          <w:p w14:paraId="15F6C64E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005" w:type="dxa"/>
            <w:shd w:val="clear" w:color="auto" w:fill="D9D9D9"/>
            <w:vAlign w:val="center"/>
          </w:tcPr>
          <w:p w14:paraId="3722509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3195" w:type="dxa"/>
            <w:shd w:val="clear" w:color="auto" w:fill="D9D9D9"/>
            <w:vAlign w:val="center"/>
          </w:tcPr>
          <w:p w14:paraId="3A7B6C4E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Título del Documento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BF6BAF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00" w:type="dxa"/>
            <w:shd w:val="clear" w:color="auto" w:fill="D9D9D9"/>
            <w:vAlign w:val="center"/>
          </w:tcPr>
          <w:p w14:paraId="336E516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2A36539C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A70A79" w14:paraId="0390F4B4" w14:textId="77777777">
        <w:trPr>
          <w:trHeight w:val="661"/>
        </w:trPr>
        <w:tc>
          <w:tcPr>
            <w:tcW w:w="1905" w:type="dxa"/>
          </w:tcPr>
          <w:p w14:paraId="006A0317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hyperlink r:id="rId10">
              <w:r>
                <w:rPr>
                  <w:rFonts w:ascii="Arial" w:eastAsia="Arial" w:hAnsi="Arial" w:cs="Arial"/>
                  <w:highlight w:val="white"/>
                </w:rPr>
                <w:t>Valerie Ann Worwood</w:t>
              </w:r>
            </w:hyperlink>
          </w:p>
        </w:tc>
        <w:tc>
          <w:tcPr>
            <w:tcW w:w="1005" w:type="dxa"/>
          </w:tcPr>
          <w:p w14:paraId="7E0544B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  <w:p w14:paraId="2B2966F9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6E6027A9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Aceites esenciales y aromaterapia: guía completa con 800 recetas naturales para la salud, la belleza</w:t>
            </w:r>
          </w:p>
        </w:tc>
        <w:tc>
          <w:tcPr>
            <w:tcW w:w="1080" w:type="dxa"/>
          </w:tcPr>
          <w:p w14:paraId="79DE69FD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649508D1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4480282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Gaia Ediciones</w:t>
            </w:r>
          </w:p>
        </w:tc>
      </w:tr>
      <w:tr w:rsidR="00A70A79" w14:paraId="111F9B93" w14:textId="77777777">
        <w:trPr>
          <w:trHeight w:val="345"/>
        </w:trPr>
        <w:tc>
          <w:tcPr>
            <w:tcW w:w="1905" w:type="dxa"/>
          </w:tcPr>
          <w:p w14:paraId="6B084806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Noemí Marcos</w:t>
            </w:r>
          </w:p>
        </w:tc>
        <w:tc>
          <w:tcPr>
            <w:tcW w:w="1005" w:type="dxa"/>
          </w:tcPr>
          <w:p w14:paraId="37BFF59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</w:tc>
        <w:tc>
          <w:tcPr>
            <w:tcW w:w="3195" w:type="dxa"/>
          </w:tcPr>
          <w:p w14:paraId="5A3D221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Cosmética natural.</w:t>
            </w:r>
          </w:p>
        </w:tc>
        <w:tc>
          <w:tcPr>
            <w:tcW w:w="1080" w:type="dxa"/>
          </w:tcPr>
          <w:p w14:paraId="7651480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00" w:type="dxa"/>
          </w:tcPr>
          <w:p w14:paraId="27446066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95" w:type="dxa"/>
          </w:tcPr>
          <w:p w14:paraId="053303A6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Libsa</w:t>
            </w:r>
          </w:p>
        </w:tc>
      </w:tr>
      <w:tr w:rsidR="00A70A79" w14:paraId="6DCEC892" w14:textId="77777777">
        <w:trPr>
          <w:trHeight w:val="661"/>
        </w:trPr>
        <w:tc>
          <w:tcPr>
            <w:tcW w:w="1905" w:type="dxa"/>
          </w:tcPr>
          <w:p w14:paraId="04A00696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Giuliana Lomazzi</w:t>
            </w:r>
          </w:p>
        </w:tc>
        <w:tc>
          <w:tcPr>
            <w:tcW w:w="1005" w:type="dxa"/>
          </w:tcPr>
          <w:p w14:paraId="0A29541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</w:t>
            </w:r>
          </w:p>
        </w:tc>
        <w:tc>
          <w:tcPr>
            <w:tcW w:w="3195" w:type="dxa"/>
          </w:tcPr>
          <w:p w14:paraId="6E8C385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Aromaterapia.</w:t>
            </w:r>
          </w:p>
        </w:tc>
        <w:tc>
          <w:tcPr>
            <w:tcW w:w="1080" w:type="dxa"/>
          </w:tcPr>
          <w:p w14:paraId="145A6C13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Bogotá</w:t>
            </w:r>
          </w:p>
        </w:tc>
        <w:tc>
          <w:tcPr>
            <w:tcW w:w="1200" w:type="dxa"/>
          </w:tcPr>
          <w:p w14:paraId="6BF0E227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1695" w:type="dxa"/>
          </w:tcPr>
          <w:p w14:paraId="1320D66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</w:tc>
      </w:tr>
      <w:tr w:rsidR="00A70A79" w14:paraId="551473A3" w14:textId="77777777">
        <w:trPr>
          <w:trHeight w:val="661"/>
        </w:trPr>
        <w:tc>
          <w:tcPr>
            <w:tcW w:w="1905" w:type="dxa"/>
          </w:tcPr>
          <w:p w14:paraId="30F172F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Traducción: Pilar Quintana</w:t>
            </w:r>
          </w:p>
        </w:tc>
        <w:tc>
          <w:tcPr>
            <w:tcW w:w="1005" w:type="dxa"/>
          </w:tcPr>
          <w:p w14:paraId="39D527C1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2004 </w:t>
            </w:r>
          </w:p>
          <w:p w14:paraId="4162FAC5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0D3B216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Guía de aromaterapia.</w:t>
            </w:r>
          </w:p>
        </w:tc>
        <w:tc>
          <w:tcPr>
            <w:tcW w:w="1080" w:type="dxa"/>
          </w:tcPr>
          <w:p w14:paraId="307C1021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D.F</w:t>
            </w:r>
          </w:p>
        </w:tc>
        <w:tc>
          <w:tcPr>
            <w:tcW w:w="1200" w:type="dxa"/>
          </w:tcPr>
          <w:p w14:paraId="22839AEE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695" w:type="dxa"/>
          </w:tcPr>
          <w:p w14:paraId="2DDB673E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Grupo editorial Tomo, S.A. de C.V.</w:t>
            </w:r>
          </w:p>
        </w:tc>
      </w:tr>
      <w:tr w:rsidR="00A70A79" w14:paraId="7E59052E" w14:textId="77777777">
        <w:tc>
          <w:tcPr>
            <w:tcW w:w="1905" w:type="dxa"/>
          </w:tcPr>
          <w:p w14:paraId="0CA5245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highlight w:val="white"/>
                </w:rPr>
                <w:t>Fernando Luis Cabal</w:t>
              </w:r>
            </w:hyperlink>
          </w:p>
        </w:tc>
        <w:tc>
          <w:tcPr>
            <w:tcW w:w="1005" w:type="dxa"/>
          </w:tcPr>
          <w:p w14:paraId="366EBA59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  <w:p w14:paraId="50EFC564" w14:textId="77777777" w:rsidR="00A70A79" w:rsidRDefault="00A70A79">
            <w:pPr>
              <w:shd w:val="clear" w:color="auto" w:fill="FFFFFF"/>
              <w:spacing w:after="12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19747E19" w14:textId="77777777" w:rsidR="00A70A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color w:val="0F1111"/>
              </w:rPr>
            </w:pPr>
            <w:bookmarkStart w:id="3" w:name="_heading=h.gv0tnzt0p39v" w:colFirst="0" w:colLast="0"/>
            <w:bookmarkEnd w:id="3"/>
            <w:r>
              <w:rPr>
                <w:rFonts w:ascii="Arial" w:eastAsia="Arial" w:hAnsi="Arial" w:cs="Arial"/>
                <w:color w:val="0F1111"/>
              </w:rPr>
              <w:t>Recetas de cosmética natural.</w:t>
            </w:r>
          </w:p>
          <w:p w14:paraId="251646B9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2A3DF2D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43B5B57D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2D0044B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>Mandala Ediciones</w:t>
            </w:r>
          </w:p>
        </w:tc>
      </w:tr>
      <w:tr w:rsidR="00A70A79" w14:paraId="336A4AFC" w14:textId="77777777">
        <w:trPr>
          <w:trHeight w:val="1781"/>
        </w:trPr>
        <w:tc>
          <w:tcPr>
            <w:tcW w:w="1905" w:type="dxa"/>
          </w:tcPr>
          <w:p w14:paraId="3828BAB6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highlight w:val="white"/>
                </w:rPr>
                <w:t>Thomas Easley</w:t>
              </w:r>
            </w:hyperlink>
            <w:r>
              <w:rPr>
                <w:rFonts w:ascii="Arial" w:eastAsia="Arial" w:hAnsi="Arial" w:cs="Arial"/>
                <w:highlight w:val="white"/>
              </w:rPr>
              <w:t xml:space="preserve">, </w:t>
            </w:r>
            <w:hyperlink r:id="rId13">
              <w:r>
                <w:rPr>
                  <w:rFonts w:ascii="Arial" w:eastAsia="Arial" w:hAnsi="Arial" w:cs="Arial"/>
                  <w:highlight w:val="white"/>
                </w:rPr>
                <w:t>Steven Horne.</w:t>
              </w:r>
            </w:hyperlink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</w:tc>
        <w:tc>
          <w:tcPr>
            <w:tcW w:w="1005" w:type="dxa"/>
          </w:tcPr>
          <w:p w14:paraId="0D8F9B7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  <w:p w14:paraId="594C7C79" w14:textId="77777777" w:rsidR="00A70A79" w:rsidRDefault="00A70A79">
            <w:pPr>
              <w:shd w:val="clear" w:color="auto" w:fill="FFFFFF"/>
              <w:spacing w:after="12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66501009" w14:textId="77777777" w:rsidR="00A70A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color w:val="0F1111"/>
              </w:rPr>
            </w:pPr>
            <w:r>
              <w:rPr>
                <w:rFonts w:ascii="Arial" w:eastAsia="Arial" w:hAnsi="Arial" w:cs="Arial"/>
                <w:color w:val="0F1111"/>
              </w:rPr>
              <w:t xml:space="preserve">Botiquín de hierbas medicinales: Guía para la elaboración de medicamentos naturales. </w:t>
            </w:r>
          </w:p>
        </w:tc>
        <w:tc>
          <w:tcPr>
            <w:tcW w:w="1080" w:type="dxa"/>
          </w:tcPr>
          <w:p w14:paraId="2884208F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6FE1C804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43C338E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0F1111"/>
                <w:highlight w:val="white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 xml:space="preserve"> Nirvana Libros, S.A. de C.V.</w:t>
            </w:r>
          </w:p>
        </w:tc>
      </w:tr>
      <w:tr w:rsidR="00A70A79" w14:paraId="700B9BF9" w14:textId="77777777">
        <w:tc>
          <w:tcPr>
            <w:tcW w:w="1905" w:type="dxa"/>
          </w:tcPr>
          <w:p w14:paraId="0FCB7C51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highlight w:val="white"/>
                </w:rPr>
                <w:t>Rosalee De La Foret</w:t>
              </w:r>
            </w:hyperlink>
          </w:p>
        </w:tc>
        <w:tc>
          <w:tcPr>
            <w:tcW w:w="1005" w:type="dxa"/>
          </w:tcPr>
          <w:p w14:paraId="0C6CEFF1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  <w:p w14:paraId="4A3DB316" w14:textId="77777777" w:rsidR="00A70A79" w:rsidRDefault="00A70A79">
            <w:pPr>
              <w:shd w:val="clear" w:color="auto" w:fill="FFFFFF"/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3C0C3839" w14:textId="77777777" w:rsidR="00A70A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color w:val="0F1111"/>
              </w:rPr>
            </w:pPr>
            <w:bookmarkStart w:id="4" w:name="_heading=h.dm3qolokm5fx" w:colFirst="0" w:colLast="0"/>
            <w:bookmarkEnd w:id="4"/>
            <w:r>
              <w:rPr>
                <w:rFonts w:ascii="Arial" w:eastAsia="Arial" w:hAnsi="Arial" w:cs="Arial"/>
                <w:color w:val="0F1111"/>
              </w:rPr>
              <w:t>Alquimia de las hierbas.</w:t>
            </w:r>
          </w:p>
          <w:p w14:paraId="3BD5A565" w14:textId="77777777" w:rsidR="00A70A79" w:rsidRDefault="00A7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color w:val="0F1111"/>
              </w:rPr>
            </w:pPr>
            <w:bookmarkStart w:id="5" w:name="_heading=h.zh1vsrp55s0a" w:colFirst="0" w:colLast="0"/>
            <w:bookmarkEnd w:id="5"/>
          </w:p>
        </w:tc>
        <w:tc>
          <w:tcPr>
            <w:tcW w:w="1080" w:type="dxa"/>
          </w:tcPr>
          <w:p w14:paraId="0E36E07F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6A4F2294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78EE7BA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0F1111"/>
                <w:highlight w:val="white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>Océano</w:t>
            </w:r>
          </w:p>
        </w:tc>
      </w:tr>
      <w:tr w:rsidR="00A70A79" w14:paraId="021FC8EA" w14:textId="77777777">
        <w:tc>
          <w:tcPr>
            <w:tcW w:w="1905" w:type="dxa"/>
          </w:tcPr>
          <w:p w14:paraId="086B90A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Agatha Noveille</w:t>
            </w:r>
          </w:p>
        </w:tc>
        <w:tc>
          <w:tcPr>
            <w:tcW w:w="1005" w:type="dxa"/>
          </w:tcPr>
          <w:p w14:paraId="219A020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  <w:p w14:paraId="2C4BD34E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73F6233C" w14:textId="77777777" w:rsidR="00A70A79" w:rsidRDefault="00A70A79">
            <w:pPr>
              <w:shd w:val="clear" w:color="auto" w:fill="FFFFFF"/>
              <w:spacing w:after="120"/>
              <w:ind w:left="0" w:hanging="2"/>
              <w:jc w:val="center"/>
              <w:rPr>
                <w:rFonts w:ascii="Arial" w:eastAsia="Arial" w:hAnsi="Arial" w:cs="Arial"/>
                <w:color w:val="0F1111"/>
              </w:rPr>
            </w:pPr>
          </w:p>
          <w:p w14:paraId="44B2B513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16D9728C" w14:textId="77777777" w:rsidR="00A70A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color w:val="0F1111"/>
              </w:rPr>
            </w:pPr>
            <w:bookmarkStart w:id="6" w:name="_heading=h.x7ihbl1jsoon" w:colFirst="0" w:colLast="0"/>
            <w:bookmarkEnd w:id="6"/>
            <w:r>
              <w:rPr>
                <w:rFonts w:ascii="Arial" w:eastAsia="Arial" w:hAnsi="Arial" w:cs="Arial"/>
                <w:color w:val="0F1111"/>
              </w:rPr>
              <w:t>Guía completa de los adaptógenos: Desde la Ashwaghanda a la rodiola, plantas medicinales excepcionales que transforman y curan el organismo</w:t>
            </w:r>
          </w:p>
        </w:tc>
        <w:tc>
          <w:tcPr>
            <w:tcW w:w="1080" w:type="dxa"/>
          </w:tcPr>
          <w:p w14:paraId="2F0C13C4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7D5F14CD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43ADEB11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0F1111"/>
                <w:highlight w:val="white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 xml:space="preserve"> Gaia Ediciones</w:t>
            </w:r>
          </w:p>
        </w:tc>
      </w:tr>
      <w:tr w:rsidR="00A70A79" w14:paraId="5F853999" w14:textId="77777777">
        <w:tc>
          <w:tcPr>
            <w:tcW w:w="1905" w:type="dxa"/>
          </w:tcPr>
          <w:p w14:paraId="186B7567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hyperlink r:id="rId15">
              <w:r>
                <w:rPr>
                  <w:rFonts w:ascii="Arial" w:eastAsia="Arial" w:hAnsi="Arial" w:cs="Arial"/>
                  <w:highlight w:val="white"/>
                </w:rPr>
                <w:t>TRUDY MCKEE</w:t>
              </w:r>
            </w:hyperlink>
          </w:p>
        </w:tc>
        <w:tc>
          <w:tcPr>
            <w:tcW w:w="1005" w:type="dxa"/>
          </w:tcPr>
          <w:p w14:paraId="6D83B35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  <w:p w14:paraId="70839639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0326FA87" w14:textId="77777777" w:rsidR="00A70A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bookmarkStart w:id="7" w:name="_heading=h.45t565ntquvz" w:colFirst="0" w:colLast="0"/>
            <w:bookmarkEnd w:id="7"/>
            <w:r>
              <w:rPr>
                <w:rFonts w:ascii="Arial" w:eastAsia="Arial" w:hAnsi="Arial" w:cs="Arial"/>
                <w:color w:val="000000"/>
                <w:highlight w:val="white"/>
              </w:rPr>
              <w:t>Bioquímica las bases moleculares de la vida.</w:t>
            </w:r>
          </w:p>
        </w:tc>
        <w:tc>
          <w:tcPr>
            <w:tcW w:w="1080" w:type="dxa"/>
          </w:tcPr>
          <w:p w14:paraId="0965BD3A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1F1905AF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1DFBCA1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hyperlink r:id="rId16">
              <w:r>
                <w:rPr>
                  <w:rFonts w:ascii="Arial" w:eastAsia="Arial" w:hAnsi="Arial" w:cs="Arial"/>
                  <w:highlight w:val="white"/>
                </w:rPr>
                <w:t>MCGRAW HILL</w:t>
              </w:r>
            </w:hyperlink>
          </w:p>
        </w:tc>
      </w:tr>
      <w:tr w:rsidR="00A70A79" w14:paraId="4BCD5EB3" w14:textId="77777777">
        <w:tc>
          <w:tcPr>
            <w:tcW w:w="1905" w:type="dxa"/>
          </w:tcPr>
          <w:p w14:paraId="14FF853A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 xml:space="preserve"> </w:t>
            </w:r>
            <w:hyperlink r:id="rId17">
              <w:r>
                <w:rPr>
                  <w:rFonts w:ascii="Arial" w:eastAsia="Arial" w:hAnsi="Arial" w:cs="Arial"/>
                  <w:highlight w:val="white"/>
                </w:rPr>
                <w:t>Gabriella Baki</w:t>
              </w:r>
            </w:hyperlink>
            <w:r>
              <w:rPr>
                <w:rFonts w:ascii="Arial" w:eastAsia="Arial" w:hAnsi="Arial" w:cs="Arial"/>
                <w:highlight w:val="white"/>
              </w:rPr>
              <w:t xml:space="preserve">, </w:t>
            </w:r>
            <w:hyperlink r:id="rId18">
              <w:r>
                <w:rPr>
                  <w:rFonts w:ascii="Arial" w:eastAsia="Arial" w:hAnsi="Arial" w:cs="Arial"/>
                  <w:highlight w:val="white"/>
                </w:rPr>
                <w:t>Kenneth S Alexander</w:t>
              </w:r>
            </w:hyperlink>
          </w:p>
        </w:tc>
        <w:tc>
          <w:tcPr>
            <w:tcW w:w="1005" w:type="dxa"/>
          </w:tcPr>
          <w:p w14:paraId="29A6CDC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  <w:p w14:paraId="7F3003C1" w14:textId="77777777" w:rsidR="00A70A79" w:rsidRDefault="00A70A79">
            <w:pPr>
              <w:shd w:val="clear" w:color="auto" w:fill="FFFFFF"/>
              <w:spacing w:after="12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700D0E7A" w14:textId="77777777" w:rsidR="00A70A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b/>
                <w:color w:val="0F1111"/>
                <w:highlight w:val="white"/>
              </w:rPr>
            </w:pPr>
            <w:bookmarkStart w:id="8" w:name="_heading=h.dtstcq7wnvwr" w:colFirst="0" w:colLast="0"/>
            <w:bookmarkEnd w:id="8"/>
            <w:r>
              <w:rPr>
                <w:rFonts w:ascii="Arial" w:eastAsia="Arial" w:hAnsi="Arial" w:cs="Arial"/>
                <w:color w:val="0F1111"/>
                <w:highlight w:val="white"/>
              </w:rPr>
              <w:t>Introduction to Cosmetic Formulation and Technology</w:t>
            </w:r>
            <w:r>
              <w:rPr>
                <w:rFonts w:ascii="Arial" w:eastAsia="Arial" w:hAnsi="Arial" w:cs="Arial"/>
                <w:b/>
                <w:color w:val="0F1111"/>
                <w:highlight w:val="white"/>
              </w:rPr>
              <w:t>.</w:t>
            </w:r>
          </w:p>
        </w:tc>
        <w:tc>
          <w:tcPr>
            <w:tcW w:w="1080" w:type="dxa"/>
          </w:tcPr>
          <w:p w14:paraId="3FF158D4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28E99642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2436224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Wiley Edition</w:t>
            </w:r>
          </w:p>
        </w:tc>
      </w:tr>
      <w:tr w:rsidR="00A70A79" w14:paraId="4FAF7EE1" w14:textId="77777777">
        <w:tc>
          <w:tcPr>
            <w:tcW w:w="1905" w:type="dxa"/>
          </w:tcPr>
          <w:p w14:paraId="20B6C44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hyperlink r:id="rId19">
              <w:r>
                <w:rPr>
                  <w:rFonts w:ascii="Arial" w:eastAsia="Arial" w:hAnsi="Arial" w:cs="Arial"/>
                  <w:highlight w:val="white"/>
                </w:rPr>
                <w:t>Stephen Barton</w:t>
              </w:r>
            </w:hyperlink>
            <w:r>
              <w:rPr>
                <w:rFonts w:ascii="Arial" w:eastAsia="Arial" w:hAnsi="Arial" w:cs="Arial"/>
                <w:highlight w:val="white"/>
              </w:rPr>
              <w:t>,</w:t>
            </w:r>
          </w:p>
          <w:p w14:paraId="1E93D98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hyperlink r:id="rId20">
              <w:r>
                <w:rPr>
                  <w:rFonts w:ascii="Arial" w:eastAsia="Arial" w:hAnsi="Arial" w:cs="Arial"/>
                  <w:highlight w:val="white"/>
                </w:rPr>
                <w:t>Allan Eastham</w:t>
              </w:r>
            </w:hyperlink>
            <w:r>
              <w:rPr>
                <w:rFonts w:ascii="Arial" w:eastAsia="Arial" w:hAnsi="Arial" w:cs="Arial"/>
                <w:highlight w:val="white"/>
              </w:rPr>
              <w:t xml:space="preserve">, </w:t>
            </w:r>
          </w:p>
          <w:p w14:paraId="290D5A8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hyperlink r:id="rId21">
              <w:r>
                <w:rPr>
                  <w:rFonts w:ascii="Arial" w:eastAsia="Arial" w:hAnsi="Arial" w:cs="Arial"/>
                  <w:highlight w:val="white"/>
                </w:rPr>
                <w:t>Amanda Isom</w:t>
              </w:r>
            </w:hyperlink>
            <w:r>
              <w:rPr>
                <w:rFonts w:ascii="Arial" w:eastAsia="Arial" w:hAnsi="Arial" w:cs="Arial"/>
                <w:highlight w:val="white"/>
              </w:rPr>
              <w:t>,</w:t>
            </w:r>
          </w:p>
          <w:p w14:paraId="0055B267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hyperlink r:id="rId22">
              <w:r>
                <w:rPr>
                  <w:rFonts w:ascii="Arial" w:eastAsia="Arial" w:hAnsi="Arial" w:cs="Arial"/>
                  <w:highlight w:val="white"/>
                </w:rPr>
                <w:t>Denise Mclaverty</w:t>
              </w:r>
            </w:hyperlink>
          </w:p>
        </w:tc>
        <w:tc>
          <w:tcPr>
            <w:tcW w:w="1005" w:type="dxa"/>
          </w:tcPr>
          <w:p w14:paraId="72A9BAFC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  <w:p w14:paraId="74773DC5" w14:textId="77777777" w:rsidR="00A70A79" w:rsidRDefault="00A70A79">
            <w:pPr>
              <w:shd w:val="clear" w:color="auto" w:fill="FFFFFF"/>
              <w:spacing w:after="12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14:paraId="1D89B045" w14:textId="77777777" w:rsidR="00A70A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color w:val="0F1111"/>
                <w:highlight w:val="white"/>
              </w:rPr>
            </w:pPr>
            <w:bookmarkStart w:id="9" w:name="_heading=h.1s6duykk3dw9" w:colFirst="0" w:colLast="0"/>
            <w:bookmarkEnd w:id="9"/>
            <w:r>
              <w:rPr>
                <w:rFonts w:ascii="Arial" w:eastAsia="Arial" w:hAnsi="Arial" w:cs="Arial"/>
                <w:color w:val="0F1111"/>
                <w:highlight w:val="white"/>
              </w:rPr>
              <w:t>Discovering Cosmetic Science.</w:t>
            </w:r>
          </w:p>
          <w:p w14:paraId="463C0ABA" w14:textId="77777777" w:rsidR="00A70A79" w:rsidRDefault="00A7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8" w:lineRule="auto"/>
              <w:ind w:left="0" w:hanging="2"/>
              <w:jc w:val="center"/>
              <w:rPr>
                <w:rFonts w:ascii="Arial" w:eastAsia="Arial" w:hAnsi="Arial" w:cs="Arial"/>
                <w:color w:val="222222"/>
                <w:highlight w:val="white"/>
              </w:rPr>
            </w:pPr>
            <w:bookmarkStart w:id="10" w:name="_heading=h.klbrn5x863gx" w:colFirst="0" w:colLast="0"/>
            <w:bookmarkEnd w:id="10"/>
          </w:p>
        </w:tc>
        <w:tc>
          <w:tcPr>
            <w:tcW w:w="1080" w:type="dxa"/>
          </w:tcPr>
          <w:p w14:paraId="08745C3D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73033B64" w14:textId="77777777" w:rsidR="00A70A79" w:rsidRDefault="00A70A7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5E0A641C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0F1111"/>
                <w:highlight w:val="white"/>
              </w:rPr>
              <w:t>Royal Society of Chemistry</w:t>
            </w:r>
          </w:p>
        </w:tc>
      </w:tr>
      <w:tr w:rsidR="00A70A79" w14:paraId="39F4B103" w14:textId="77777777">
        <w:tc>
          <w:tcPr>
            <w:tcW w:w="1905" w:type="dxa"/>
          </w:tcPr>
          <w:p w14:paraId="1AA36F7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Manuel Nuñez</w:t>
            </w:r>
          </w:p>
        </w:tc>
        <w:tc>
          <w:tcPr>
            <w:tcW w:w="1005" w:type="dxa"/>
          </w:tcPr>
          <w:p w14:paraId="0AF8913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2012 </w:t>
            </w:r>
          </w:p>
        </w:tc>
        <w:tc>
          <w:tcPr>
            <w:tcW w:w="3195" w:type="dxa"/>
          </w:tcPr>
          <w:p w14:paraId="7CE68732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libro de la cosmética natural.</w:t>
            </w:r>
          </w:p>
        </w:tc>
        <w:tc>
          <w:tcPr>
            <w:tcW w:w="1080" w:type="dxa"/>
          </w:tcPr>
          <w:p w14:paraId="32DD822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200" w:type="dxa"/>
          </w:tcPr>
          <w:p w14:paraId="76D7B94F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95" w:type="dxa"/>
          </w:tcPr>
          <w:p w14:paraId="4CECF80C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Nuevos emprendimientos Editoriales, S.L.</w:t>
            </w:r>
          </w:p>
        </w:tc>
      </w:tr>
      <w:tr w:rsidR="00A70A79" w14:paraId="3A272949" w14:textId="77777777">
        <w:tc>
          <w:tcPr>
            <w:tcW w:w="1905" w:type="dxa"/>
          </w:tcPr>
          <w:p w14:paraId="7B3792F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Leslie Baum</w:t>
            </w:r>
          </w:p>
        </w:tc>
        <w:tc>
          <w:tcPr>
            <w:tcW w:w="1005" w:type="dxa"/>
          </w:tcPr>
          <w:p w14:paraId="1E0DBD2A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555555"/>
                <w:highlight w:val="white"/>
              </w:rPr>
            </w:pPr>
            <w:r>
              <w:rPr>
                <w:rFonts w:ascii="Arial" w:eastAsia="Arial" w:hAnsi="Arial" w:cs="Arial"/>
              </w:rPr>
              <w:t>2009</w:t>
            </w:r>
            <w:r>
              <w:rPr>
                <w:rFonts w:ascii="Arial" w:eastAsia="Arial" w:hAnsi="Arial" w:cs="Arial"/>
                <w:color w:val="555555"/>
                <w:highlight w:val="white"/>
              </w:rPr>
              <w:t xml:space="preserve">  </w:t>
            </w:r>
          </w:p>
          <w:p w14:paraId="101EA6F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 </w:t>
            </w:r>
          </w:p>
        </w:tc>
        <w:tc>
          <w:tcPr>
            <w:tcW w:w="3195" w:type="dxa"/>
          </w:tcPr>
          <w:p w14:paraId="02F8EA4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Dermatología Cosmética: Principios y Práctica</w:t>
            </w:r>
          </w:p>
        </w:tc>
        <w:tc>
          <w:tcPr>
            <w:tcW w:w="1080" w:type="dxa"/>
          </w:tcPr>
          <w:p w14:paraId="223FE894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Chicago</w:t>
            </w:r>
          </w:p>
        </w:tc>
        <w:tc>
          <w:tcPr>
            <w:tcW w:w="1200" w:type="dxa"/>
          </w:tcPr>
          <w:p w14:paraId="08CA404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E.U.</w:t>
            </w:r>
          </w:p>
        </w:tc>
        <w:tc>
          <w:tcPr>
            <w:tcW w:w="1695" w:type="dxa"/>
          </w:tcPr>
          <w:p w14:paraId="520F907F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 Graw-Hill Professional</w:t>
            </w:r>
          </w:p>
        </w:tc>
      </w:tr>
      <w:tr w:rsidR="00A70A79" w14:paraId="3EEB2E28" w14:textId="77777777">
        <w:tc>
          <w:tcPr>
            <w:tcW w:w="1905" w:type="dxa"/>
          </w:tcPr>
          <w:p w14:paraId="0B67A47F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Simmons, John V.</w:t>
            </w:r>
          </w:p>
        </w:tc>
        <w:tc>
          <w:tcPr>
            <w:tcW w:w="1005" w:type="dxa"/>
          </w:tcPr>
          <w:p w14:paraId="221E60D9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2000 </w:t>
            </w:r>
          </w:p>
        </w:tc>
        <w:tc>
          <w:tcPr>
            <w:tcW w:w="3195" w:type="dxa"/>
          </w:tcPr>
          <w:p w14:paraId="02762DF7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Cosméticos: Formulación, preparación y aplicación.</w:t>
            </w:r>
          </w:p>
        </w:tc>
        <w:tc>
          <w:tcPr>
            <w:tcW w:w="1080" w:type="dxa"/>
          </w:tcPr>
          <w:p w14:paraId="0ACE1B0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00" w:type="dxa"/>
          </w:tcPr>
          <w:p w14:paraId="1FEE804F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95" w:type="dxa"/>
          </w:tcPr>
          <w:p w14:paraId="1BBD0EBD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Antonio Madrid Vicente</w:t>
            </w:r>
          </w:p>
        </w:tc>
      </w:tr>
      <w:tr w:rsidR="00A70A79" w14:paraId="25D55EBD" w14:textId="77777777">
        <w:tc>
          <w:tcPr>
            <w:tcW w:w="1905" w:type="dxa"/>
          </w:tcPr>
          <w:p w14:paraId="5F568D4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Marie Claude Martini</w:t>
            </w:r>
          </w:p>
        </w:tc>
        <w:tc>
          <w:tcPr>
            <w:tcW w:w="1005" w:type="dxa"/>
          </w:tcPr>
          <w:p w14:paraId="1676F619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</w:tc>
        <w:tc>
          <w:tcPr>
            <w:tcW w:w="3195" w:type="dxa"/>
          </w:tcPr>
          <w:p w14:paraId="6CCBE8F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dermofarmacia y a la cosmetología.</w:t>
            </w:r>
          </w:p>
        </w:tc>
        <w:tc>
          <w:tcPr>
            <w:tcW w:w="1080" w:type="dxa"/>
          </w:tcPr>
          <w:p w14:paraId="65B5E57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Zaragoza</w:t>
            </w:r>
          </w:p>
        </w:tc>
        <w:tc>
          <w:tcPr>
            <w:tcW w:w="1200" w:type="dxa"/>
          </w:tcPr>
          <w:p w14:paraId="0E30B883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95" w:type="dxa"/>
          </w:tcPr>
          <w:p w14:paraId="7E23287E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Acribia</w:t>
            </w:r>
          </w:p>
        </w:tc>
      </w:tr>
      <w:tr w:rsidR="00A70A79" w14:paraId="5A57C2CE" w14:textId="77777777">
        <w:tc>
          <w:tcPr>
            <w:tcW w:w="1905" w:type="dxa"/>
          </w:tcPr>
          <w:p w14:paraId="05A040F8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Zoe Diana Draelos</w:t>
            </w:r>
          </w:p>
        </w:tc>
        <w:tc>
          <w:tcPr>
            <w:tcW w:w="1005" w:type="dxa"/>
          </w:tcPr>
          <w:p w14:paraId="6FE9286E" w14:textId="77777777" w:rsidR="00A70A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2011 </w:t>
            </w:r>
          </w:p>
        </w:tc>
        <w:tc>
          <w:tcPr>
            <w:tcW w:w="3195" w:type="dxa"/>
          </w:tcPr>
          <w:p w14:paraId="5EC108F5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Dermatología Cosmética: productos y Técnicas.</w:t>
            </w:r>
          </w:p>
        </w:tc>
        <w:tc>
          <w:tcPr>
            <w:tcW w:w="1080" w:type="dxa"/>
          </w:tcPr>
          <w:p w14:paraId="2E8188BB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00" w:type="dxa"/>
          </w:tcPr>
          <w:p w14:paraId="3A672CB9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95" w:type="dxa"/>
          </w:tcPr>
          <w:p w14:paraId="232B974A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Grupo Aula Médica,S.L.</w:t>
            </w:r>
          </w:p>
        </w:tc>
      </w:tr>
      <w:tr w:rsidR="00A70A79" w14:paraId="04C697AD" w14:textId="77777777">
        <w:tc>
          <w:tcPr>
            <w:tcW w:w="1905" w:type="dxa"/>
          </w:tcPr>
          <w:p w14:paraId="73D93944" w14:textId="77777777" w:rsidR="00A70A79" w:rsidRDefault="00000000">
            <w:pPr>
              <w:shd w:val="clear" w:color="auto" w:fill="FFFFFF"/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11" w:name="_heading=h.1fob9te" w:colFirst="0" w:colLast="0"/>
            <w:bookmarkEnd w:id="11"/>
            <w:r>
              <w:rPr>
                <w:rFonts w:ascii="Arial" w:eastAsia="Arial" w:hAnsi="Arial" w:cs="Arial"/>
              </w:rPr>
              <w:t>Francisco Camacho Martínez; J.L. Cisneros; M. A.</w:t>
            </w:r>
            <w:r>
              <w:rPr>
                <w:rFonts w:ascii="Arial" w:eastAsia="Arial" w:hAnsi="Arial" w:cs="Arial"/>
                <w:shd w:val="clear" w:color="auto" w:fill="EFF4F8"/>
              </w:rPr>
              <w:t xml:space="preserve"> </w:t>
            </w:r>
            <w:r>
              <w:rPr>
                <w:rFonts w:ascii="Arial" w:eastAsia="Arial" w:hAnsi="Arial" w:cs="Arial"/>
              </w:rPr>
              <w:t>Trelles</w:t>
            </w:r>
          </w:p>
        </w:tc>
        <w:tc>
          <w:tcPr>
            <w:tcW w:w="1005" w:type="dxa"/>
          </w:tcPr>
          <w:p w14:paraId="6F76DD23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2008 </w:t>
            </w:r>
          </w:p>
        </w:tc>
        <w:tc>
          <w:tcPr>
            <w:tcW w:w="3195" w:type="dxa"/>
          </w:tcPr>
          <w:p w14:paraId="3E0E763C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Láser en dermatología y dermocosmética 2 ed.</w:t>
            </w:r>
          </w:p>
        </w:tc>
        <w:tc>
          <w:tcPr>
            <w:tcW w:w="1080" w:type="dxa"/>
          </w:tcPr>
          <w:p w14:paraId="4BDAB2A3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Sevilla</w:t>
            </w:r>
          </w:p>
        </w:tc>
        <w:tc>
          <w:tcPr>
            <w:tcW w:w="1200" w:type="dxa"/>
          </w:tcPr>
          <w:p w14:paraId="20040510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695" w:type="dxa"/>
          </w:tcPr>
          <w:p w14:paraId="5542F53A" w14:textId="77777777" w:rsidR="00A70A79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Grupo Aula Médica</w:t>
            </w:r>
          </w:p>
        </w:tc>
      </w:tr>
    </w:tbl>
    <w:p w14:paraId="51B58703" w14:textId="77777777" w:rsidR="00A70A79" w:rsidRDefault="00A70A79">
      <w:pPr>
        <w:ind w:left="0" w:hanging="2"/>
        <w:jc w:val="center"/>
        <w:rPr>
          <w:rFonts w:ascii="Arial" w:eastAsia="Arial" w:hAnsi="Arial" w:cs="Arial"/>
        </w:rPr>
      </w:pPr>
    </w:p>
    <w:sectPr w:rsidR="00A70A7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1B1C" w14:textId="77777777" w:rsidR="00C25A6E" w:rsidRDefault="00C25A6E">
      <w:pPr>
        <w:spacing w:line="240" w:lineRule="auto"/>
        <w:ind w:left="0" w:hanging="2"/>
      </w:pPr>
      <w:r>
        <w:separator/>
      </w:r>
    </w:p>
  </w:endnote>
  <w:endnote w:type="continuationSeparator" w:id="0">
    <w:p w14:paraId="641E97B4" w14:textId="77777777" w:rsidR="00C25A6E" w:rsidRDefault="00C25A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8477" w14:textId="77777777" w:rsidR="00A70A79" w:rsidRDefault="00A70A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0F" w14:textId="77777777" w:rsidR="00A70A79" w:rsidRDefault="00A70A79">
    <w:pPr>
      <w:ind w:left="0" w:hanging="2"/>
      <w:rPr>
        <w:rFonts w:ascii="Cambria" w:eastAsia="Cambria" w:hAnsi="Cambria" w:cs="Cambria"/>
      </w:rPr>
    </w:pPr>
  </w:p>
  <w:tbl>
    <w:tblPr>
      <w:tblStyle w:val="affff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70A79" w14:paraId="22ADBB48" w14:textId="77777777">
      <w:trPr>
        <w:cantSplit/>
      </w:trPr>
      <w:tc>
        <w:tcPr>
          <w:tcW w:w="1203" w:type="dxa"/>
          <w:vAlign w:val="center"/>
        </w:tcPr>
        <w:p w14:paraId="38D1E112" w14:textId="77777777" w:rsidR="00A70A79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66B43E49" w14:textId="77777777" w:rsidR="00A70A79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2BC6730D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77388F36" w14:textId="63A90AAA" w:rsidR="00A70A79" w:rsidRDefault="008D1221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4FDB147C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0" distB="0" distL="114300" distR="114300" wp14:anchorId="1921F1D1" wp14:editId="46469F84">
                <wp:extent cx="474980" cy="466090"/>
                <wp:effectExtent l="0" t="0" r="0" b="0"/>
                <wp:docPr id="104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70A79" w14:paraId="4EB7BBCE" w14:textId="77777777">
      <w:trPr>
        <w:cantSplit/>
        <w:trHeight w:val="280"/>
      </w:trPr>
      <w:tc>
        <w:tcPr>
          <w:tcW w:w="1203" w:type="dxa"/>
          <w:vAlign w:val="center"/>
        </w:tcPr>
        <w:p w14:paraId="7DF671A6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7272EBDB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3DCF28D2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4F5DC84B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5BD9D470" w14:textId="77777777" w:rsidR="00A70A79" w:rsidRDefault="00A70A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79ACB5FC" w14:textId="77777777" w:rsidR="00A70A79" w:rsidRDefault="00A70A79">
    <w:pPr>
      <w:ind w:left="0" w:hanging="2"/>
      <w:jc w:val="right"/>
      <w:rPr>
        <w:rFonts w:ascii="Cambria" w:eastAsia="Cambria" w:hAnsi="Cambria" w:cs="Cambria"/>
      </w:rPr>
    </w:pPr>
  </w:p>
  <w:p w14:paraId="71CE70D1" w14:textId="2CFAE38C" w:rsidR="00A70A79" w:rsidRDefault="00000000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8D1221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E164" w14:textId="77777777" w:rsidR="00A70A79" w:rsidRDefault="00A70A79">
    <w:pPr>
      <w:ind w:left="0" w:hanging="2"/>
      <w:rPr>
        <w:rFonts w:ascii="Cambria" w:eastAsia="Cambria" w:hAnsi="Cambria" w:cs="Cambria"/>
      </w:rPr>
    </w:pPr>
  </w:p>
  <w:tbl>
    <w:tblPr>
      <w:tblStyle w:val="affff0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70A79" w14:paraId="2538343A" w14:textId="77777777">
      <w:trPr>
        <w:cantSplit/>
      </w:trPr>
      <w:tc>
        <w:tcPr>
          <w:tcW w:w="1203" w:type="dxa"/>
          <w:vAlign w:val="center"/>
        </w:tcPr>
        <w:p w14:paraId="2D357D37" w14:textId="77777777" w:rsidR="00A70A79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7811702F" w14:textId="77777777" w:rsidR="00A70A79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5009A6AC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1D4BE808" w14:textId="61A4ED38" w:rsidR="00A70A79" w:rsidRDefault="008D1221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041142B1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0" distB="0" distL="114300" distR="114300" wp14:anchorId="1E625476" wp14:editId="3D4EED9D">
                <wp:extent cx="474980" cy="466090"/>
                <wp:effectExtent l="0" t="0" r="0" b="0"/>
                <wp:docPr id="104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70A79" w14:paraId="588D97CF" w14:textId="77777777">
      <w:trPr>
        <w:cantSplit/>
        <w:trHeight w:val="280"/>
      </w:trPr>
      <w:tc>
        <w:tcPr>
          <w:tcW w:w="1203" w:type="dxa"/>
          <w:vAlign w:val="center"/>
        </w:tcPr>
        <w:p w14:paraId="78386A30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74E9A77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14:paraId="0D8897C8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4C33913F" w14:textId="77777777" w:rsidR="00A70A79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71580390" w14:textId="77777777" w:rsidR="00A70A79" w:rsidRDefault="00A70A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4B05BAA3" w14:textId="77777777" w:rsidR="00A70A79" w:rsidRDefault="00A70A79">
    <w:pPr>
      <w:ind w:left="0" w:hanging="2"/>
      <w:jc w:val="right"/>
      <w:rPr>
        <w:rFonts w:ascii="Cambria" w:eastAsia="Cambria" w:hAnsi="Cambria" w:cs="Cambria"/>
      </w:rPr>
    </w:pPr>
  </w:p>
  <w:p w14:paraId="35D5E245" w14:textId="7F5BC509" w:rsidR="00A70A79" w:rsidRDefault="00000000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8D1221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2ED3" w14:textId="77777777" w:rsidR="00C25A6E" w:rsidRDefault="00C25A6E">
      <w:pPr>
        <w:spacing w:line="240" w:lineRule="auto"/>
        <w:ind w:left="0" w:hanging="2"/>
      </w:pPr>
      <w:r>
        <w:separator/>
      </w:r>
    </w:p>
  </w:footnote>
  <w:footnote w:type="continuationSeparator" w:id="0">
    <w:p w14:paraId="7A03DEC9" w14:textId="77777777" w:rsidR="00C25A6E" w:rsidRDefault="00C25A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2B06" w14:textId="77777777" w:rsidR="00A70A79" w:rsidRDefault="00A70A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FDC8" w14:textId="77777777" w:rsidR="00A70A79" w:rsidRDefault="00A70A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60A7" w14:textId="77777777" w:rsidR="00A70A79" w:rsidRDefault="00A70A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379"/>
    <w:multiLevelType w:val="multilevel"/>
    <w:tmpl w:val="C6009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C2E7B"/>
    <w:multiLevelType w:val="multilevel"/>
    <w:tmpl w:val="C66E1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75D43"/>
    <w:multiLevelType w:val="multilevel"/>
    <w:tmpl w:val="59EE77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75677D"/>
    <w:multiLevelType w:val="multilevel"/>
    <w:tmpl w:val="04B62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AB6550"/>
    <w:multiLevelType w:val="multilevel"/>
    <w:tmpl w:val="F3A47C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9E5328D"/>
    <w:multiLevelType w:val="multilevel"/>
    <w:tmpl w:val="05EEEBDA"/>
    <w:lvl w:ilvl="0">
      <w:start w:val="1"/>
      <w:numFmt w:val="bullet"/>
      <w:pStyle w:val="Ttu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A11909"/>
    <w:multiLevelType w:val="multilevel"/>
    <w:tmpl w:val="4F6C3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797D4A"/>
    <w:multiLevelType w:val="multilevel"/>
    <w:tmpl w:val="BB2C3A3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438672588">
    <w:abstractNumId w:val="7"/>
  </w:num>
  <w:num w:numId="2" w16cid:durableId="133448975">
    <w:abstractNumId w:val="1"/>
  </w:num>
  <w:num w:numId="3" w16cid:durableId="273023007">
    <w:abstractNumId w:val="0"/>
  </w:num>
  <w:num w:numId="4" w16cid:durableId="1896693271">
    <w:abstractNumId w:val="5"/>
  </w:num>
  <w:num w:numId="5" w16cid:durableId="577791352">
    <w:abstractNumId w:val="6"/>
  </w:num>
  <w:num w:numId="6" w16cid:durableId="100683427">
    <w:abstractNumId w:val="3"/>
  </w:num>
  <w:num w:numId="7" w16cid:durableId="934436157">
    <w:abstractNumId w:val="4"/>
  </w:num>
  <w:num w:numId="8" w16cid:durableId="1183663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79"/>
    <w:rsid w:val="008D1221"/>
    <w:rsid w:val="00A70A79"/>
    <w:rsid w:val="00C2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C7F5D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4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4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4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Revisi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numbering" w:customStyle="1" w:styleId="Estilo1">
    <w:name w:val="Estilo1"/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qFormat/>
    <w:rPr>
      <w:color w:val="1155CC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ilad">
    <w:name w:val="il_ad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book-header-2-subtitle-isbn">
    <w:name w:val="book-header-2-subtitle-isb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azon.com.mx/s/ref=dp_byline_sr_book_2?ie=UTF8&amp;field-author=Steven+Horne.&amp;text=Steven+Horne.&amp;sort=relevancerank&amp;search-alias=stripbooks" TargetMode="External"/><Relationship Id="rId18" Type="http://schemas.openxmlformats.org/officeDocument/2006/relationships/hyperlink" Target="https://www.amazon.com.mx/s/ref=dp_byline_sr_book_2?ie=UTF8&amp;field-author=Kenneth+S+Alexander&amp;text=Kenneth+S+Alexander&amp;sort=relevancerank&amp;search-alias=stripbook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amazon.com.mx/s/ref=dp_byline_sr_book_3?ie=UTF8&amp;field-author=Amanda+Isom&amp;text=Amanda+Isom&amp;sort=relevancerank&amp;search-alias=stripboo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mazon.com.mx/Thomas-Easley/e/B001KI0NJ4/ref=dp_byline_cont_book_1" TargetMode="External"/><Relationship Id="rId17" Type="http://schemas.openxmlformats.org/officeDocument/2006/relationships/hyperlink" Target="https://www.amazon.com.mx/s/ref=dp_byline_sr_book_1?ie=UTF8&amp;field-author=Gabriella+Baki&amp;text=Gabriella+Baki&amp;sort=relevancerank&amp;search-alias=stripbook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andhi.com.mx/catalogsearch/result/?q=MCGRAW+HILL" TargetMode="External"/><Relationship Id="rId20" Type="http://schemas.openxmlformats.org/officeDocument/2006/relationships/hyperlink" Target="https://www.amazon.com.mx/s/ref=dp_byline_sr_book_2?ie=UTF8&amp;field-author=Allan+Eastham&amp;text=Allan+Eastham&amp;sort=relevancerank&amp;search-alias=stripbook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.mx/s/ref=dp_byline_sr_book_1?ie=UTF8&amp;field-author=Fernando+Luis+Cabal&amp;text=Fernando+Luis+Cabal&amp;sort=relevancerank&amp;search-alias=stripbook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andhi.com.mx/catalogsearch/result/?q=TRUDY+MCKEE+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gandhi.com.mx/catalogsearch/result/?q=VALERIE+ANN+WORWOOD+" TargetMode="External"/><Relationship Id="rId19" Type="http://schemas.openxmlformats.org/officeDocument/2006/relationships/hyperlink" Target="https://www.amazon.com.mx/s/ref=dp_byline_sr_book_1?ie=UTF8&amp;field-author=Stephen+Barton&amp;text=Stephen+Barton&amp;sort=relevancerank&amp;search-alias=stripboo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amazon.com.mx/s/ref=dp_byline_sr_book_1?ie=UTF8&amp;field-author=Rosalee+De+La+Foret&amp;text=Rosalee+De+La+Foret&amp;sort=relevancerank&amp;search-alias=stripbooks" TargetMode="External"/><Relationship Id="rId22" Type="http://schemas.openxmlformats.org/officeDocument/2006/relationships/hyperlink" Target="https://www.amazon.com.mx/s/ref=dp_byline_sr_book_4?ie=UTF8&amp;field-author=Denise+Mclaverty&amp;text=Denise+Mclaverty&amp;sort=relevancerank&amp;search-alias=stripbook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mDDCZWlNeDb5GJM7lXBe85r7g==">AMUW2mXS+buX1N3/xX6z7qxWyUhY07XzKod0uNYJqdCq0fmrZXu+ZC0BoLS+YUZnSF6ib7Mst4SsdSCKD96Crz+jb5BRhvNwzjVMRXxxnf2rkwYEWggiFL3gbgm3aqoLFFnRryKXgYhI0QYc7p6urg+Ho29V8kYkmKGoWGTR1GDIkHVocKQuRAO6+LBM3COf8oh50EQp0CBvVRRSdAAPaC2qHvdKLomK7NKmFfnwJea+Bq5KdNx/rEvGvDvznj8B9MCq6lKuRffcX8FfVSujG+3VDxAEX639L+0cvKOVoA+TJEbHWyVOJPmHSrGo83LDw6SaXTEQDlNZOu3zRYG8ggtt5vJq+Z+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2122</Words>
  <Characters>11672</Characters>
  <Application>Microsoft Office Word</Application>
  <DocSecurity>0</DocSecurity>
  <Lines>97</Lines>
  <Paragraphs>27</Paragraphs>
  <ScaleCrop>false</ScaleCrop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2</cp:revision>
  <dcterms:created xsi:type="dcterms:W3CDTF">2022-05-24T01:59:00Z</dcterms:created>
  <dcterms:modified xsi:type="dcterms:W3CDTF">2022-08-08T16:18:00Z</dcterms:modified>
</cp:coreProperties>
</file>