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1" w:hanging="3"/>
        <w:jc w:val="center"/>
        <w:rPr>
          <w:b/>
          <w:b/>
          <w:sz w:val="26"/>
          <w:szCs w:val="26"/>
        </w:rPr>
      </w:pPr>
      <w:r>
        <w:rPr>
          <w:b/>
          <w:sz w:val="26"/>
          <w:szCs w:val="26"/>
        </w:rPr>
        <w:t>ASIGNATURA DE ANATOMÍA Y FISIOLOGÍA HUMANA II</w:t>
      </w:r>
    </w:p>
    <w:p>
      <w:pPr>
        <w:pStyle w:val="Normal"/>
        <w:spacing w:lineRule="auto" w:line="240"/>
        <w:ind w:left="1" w:hanging="3"/>
        <w:jc w:val="center"/>
        <w:rPr>
          <w:b/>
          <w:b/>
          <w:sz w:val="26"/>
          <w:szCs w:val="26"/>
        </w:rPr>
      </w:pPr>
      <w:r>
        <w:rPr>
          <w:b/>
          <w:sz w:val="26"/>
          <w:szCs w:val="26"/>
        </w:rPr>
      </w:r>
    </w:p>
    <w:p>
      <w:pPr>
        <w:pStyle w:val="Normal"/>
        <w:spacing w:lineRule="auto" w:line="240"/>
        <w:ind w:hanging="1"/>
        <w:rPr>
          <w:sz w:val="10"/>
          <w:szCs w:val="10"/>
        </w:rPr>
      </w:pPr>
      <w:r>
        <w:rPr>
          <w:sz w:val="10"/>
          <w:szCs w:val="10"/>
        </w:rPr>
      </w:r>
    </w:p>
    <w:tbl>
      <w:tblPr>
        <w:tblStyle w:val="af4"/>
        <w:tblW w:w="1018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936"/>
        <w:gridCol w:w="6251"/>
      </w:tblGrid>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Competences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highlight w:val="white"/>
              </w:rPr>
            </w:pPr>
            <w:r>
              <w:rPr>
                <w:color w:val="202124"/>
                <w:sz w:val="24"/>
                <w:szCs w:val="24"/>
                <w:highlight w:val="white"/>
              </w:rPr>
              <w:t>To integrate the therapeutic treatment through inicial assessment, planning, execution, and evaluation of physical therapy techniques to the improvement of life quality of the client/patient.</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Four-month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Second</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Theory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75</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Practice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45</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Total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120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Total hours per week in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8</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spacing w:lineRule="auto" w:line="240"/>
              <w:rPr>
                <w:b/>
                <w:b/>
                <w:sz w:val="24"/>
                <w:szCs w:val="24"/>
              </w:rPr>
            </w:pPr>
            <w:r>
              <w:rPr>
                <w:b/>
                <w:sz w:val="24"/>
                <w:szCs w:val="24"/>
              </w:rPr>
              <w:t>Learning Objective</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The students will match the anatomic structures with physiological processes corresponding to the skeletal, muscle, and joint systems considering the structural components and their motor function to examine the clinical functional state of the client/patient.</w:t>
            </w:r>
          </w:p>
        </w:tc>
      </w:tr>
    </w:tbl>
    <w:p>
      <w:pPr>
        <w:pStyle w:val="Normal"/>
        <w:spacing w:lineRule="auto" w:line="240"/>
        <w:ind w:hanging="2"/>
        <w:rPr>
          <w:sz w:val="24"/>
          <w:szCs w:val="24"/>
        </w:rPr>
      </w:pPr>
      <w:r>
        <w:rPr>
          <w:sz w:val="24"/>
          <w:szCs w:val="24"/>
        </w:rPr>
      </w:r>
    </w:p>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tbl>
      <w:tblPr>
        <w:tblStyle w:val="af5"/>
        <w:tblW w:w="1011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5867"/>
        <w:gridCol w:w="1412"/>
        <w:gridCol w:w="1416"/>
        <w:gridCol w:w="1416"/>
      </w:tblGrid>
      <w:tr>
        <w:trPr>
          <w:cantSplit w:val="true"/>
        </w:trPr>
        <w:tc>
          <w:tcPr>
            <w:tcW w:w="5867"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Units</w:t>
            </w:r>
          </w:p>
        </w:tc>
        <w:tc>
          <w:tcPr>
            <w:tcW w:w="4244"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Hours</w:t>
            </w:r>
          </w:p>
        </w:tc>
      </w:tr>
      <w:tr>
        <w:trPr>
          <w:trHeight w:val="289" w:hRule="atLeast"/>
          <w:cantSplit w:val="true"/>
        </w:trPr>
        <w:tc>
          <w:tcPr>
            <w:tcW w:w="5867"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sz w:val="24"/>
                <w:szCs w:val="24"/>
              </w:rPr>
            </w:pPr>
            <w:r>
              <w:rPr>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Theory</w:t>
            </w:r>
          </w:p>
        </w:tc>
        <w:tc>
          <w:tcPr>
            <w:tcW w:w="1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Practice</w:t>
            </w:r>
          </w:p>
        </w:tc>
        <w:tc>
          <w:tcPr>
            <w:tcW w:w="1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Totals</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hanging="2"/>
              <w:rPr>
                <w:b/>
                <w:b/>
                <w:sz w:val="24"/>
                <w:szCs w:val="24"/>
              </w:rPr>
            </w:pPr>
            <w:r>
              <w:rPr>
                <w:b/>
                <w:sz w:val="24"/>
                <w:szCs w:val="24"/>
              </w:rPr>
              <w:t>I.   Sistema Esquelético.</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25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40</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hanging="2"/>
              <w:rPr>
                <w:b/>
                <w:b/>
                <w:sz w:val="24"/>
                <w:szCs w:val="24"/>
              </w:rPr>
            </w:pPr>
            <w:r>
              <w:rPr>
                <w:b/>
                <w:sz w:val="24"/>
                <w:szCs w:val="24"/>
              </w:rPr>
              <w:t>II.  Sistema Articular.</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20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30</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ind w:hanging="2"/>
              <w:rPr>
                <w:b/>
                <w:b/>
                <w:sz w:val="24"/>
                <w:szCs w:val="24"/>
              </w:rPr>
            </w:pPr>
            <w:r>
              <w:rPr>
                <w:b/>
                <w:sz w:val="24"/>
                <w:szCs w:val="24"/>
              </w:rPr>
              <w:t>III. Sistema Musculoesquelético.</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30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20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50</w:t>
            </w:r>
          </w:p>
        </w:tc>
      </w:tr>
      <w:tr>
        <w:trPr/>
        <w:tc>
          <w:tcPr>
            <w:tcW w:w="5867" w:type="dxa"/>
            <w:tcBorders>
              <w:top w:val="single" w:sz="4" w:space="0" w:color="000000"/>
            </w:tcBorders>
          </w:tcPr>
          <w:p>
            <w:pPr>
              <w:pStyle w:val="Normal"/>
              <w:widowControl w:val="false"/>
              <w:spacing w:lineRule="auto" w:line="240"/>
              <w:ind w:hanging="2"/>
              <w:jc w:val="right"/>
              <w:rPr>
                <w:sz w:val="24"/>
                <w:szCs w:val="24"/>
              </w:rPr>
            </w:pPr>
            <w:r>
              <w:rPr>
                <w:b/>
                <w:sz w:val="24"/>
                <w:szCs w:val="24"/>
              </w:rPr>
              <w:t>Totals</w:t>
            </w:r>
          </w:p>
        </w:tc>
        <w:tc>
          <w:tcPr>
            <w:tcW w:w="1412" w:type="dxa"/>
            <w:tcBorders>
              <w:top w:val="single" w:sz="4" w:space="0" w:color="000000"/>
            </w:tcBorders>
          </w:tcPr>
          <w:p>
            <w:pPr>
              <w:pStyle w:val="Normal"/>
              <w:widowControl w:val="false"/>
              <w:spacing w:lineRule="auto" w:line="240"/>
              <w:ind w:hanging="2"/>
              <w:jc w:val="center"/>
              <w:rPr>
                <w:b/>
                <w:b/>
                <w:sz w:val="24"/>
                <w:szCs w:val="24"/>
              </w:rPr>
            </w:pPr>
            <w:r>
              <w:rPr>
                <w:b/>
                <w:sz w:val="24"/>
                <w:szCs w:val="24"/>
              </w:rPr>
              <w:t xml:space="preserve"> </w:t>
            </w:r>
            <w:r>
              <w:rPr>
                <w:b/>
                <w:sz w:val="24"/>
                <w:szCs w:val="24"/>
              </w:rPr>
              <w:t>75</w:t>
            </w:r>
          </w:p>
        </w:tc>
        <w:tc>
          <w:tcPr>
            <w:tcW w:w="1416" w:type="dxa"/>
            <w:tcBorders>
              <w:top w:val="single" w:sz="4" w:space="0" w:color="000000"/>
            </w:tcBorders>
          </w:tcPr>
          <w:p>
            <w:pPr>
              <w:pStyle w:val="Normal"/>
              <w:widowControl w:val="false"/>
              <w:spacing w:lineRule="auto" w:line="240"/>
              <w:ind w:hanging="2"/>
              <w:jc w:val="center"/>
              <w:rPr>
                <w:b/>
                <w:b/>
                <w:sz w:val="24"/>
                <w:szCs w:val="24"/>
              </w:rPr>
            </w:pPr>
            <w:r>
              <w:rPr>
                <w:b/>
                <w:sz w:val="24"/>
                <w:szCs w:val="24"/>
              </w:rPr>
              <w:t xml:space="preserve"> </w:t>
            </w:r>
            <w:r>
              <w:rPr>
                <w:b/>
                <w:sz w:val="24"/>
                <w:szCs w:val="24"/>
              </w:rPr>
              <w:t>45</w:t>
            </w:r>
          </w:p>
        </w:tc>
        <w:tc>
          <w:tcPr>
            <w:tcW w:w="1416" w:type="dxa"/>
            <w:tcBorders>
              <w:top w:val="single" w:sz="4" w:space="0" w:color="000000"/>
            </w:tcBorders>
          </w:tcPr>
          <w:p>
            <w:pPr>
              <w:pStyle w:val="Normal"/>
              <w:widowControl w:val="false"/>
              <w:spacing w:lineRule="auto" w:line="240"/>
              <w:ind w:hanging="2"/>
              <w:jc w:val="center"/>
              <w:rPr>
                <w:b/>
                <w:b/>
                <w:sz w:val="24"/>
                <w:szCs w:val="24"/>
              </w:rPr>
            </w:pPr>
            <w:r>
              <w:rPr>
                <w:b/>
                <w:sz w:val="24"/>
                <w:szCs w:val="24"/>
              </w:rPr>
              <w:t>120</w:t>
            </w:r>
          </w:p>
        </w:tc>
      </w:tr>
    </w:tbl>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3"/>
        <w:jc w:val="center"/>
        <w:rPr>
          <w:b/>
          <w:b/>
          <w:sz w:val="26"/>
          <w:szCs w:val="26"/>
        </w:rPr>
      </w:pPr>
      <w:r>
        <w:rPr>
          <w:b/>
          <w:sz w:val="26"/>
          <w:szCs w:val="26"/>
        </w:rPr>
      </w:r>
    </w:p>
    <w:p>
      <w:pPr>
        <w:pStyle w:val="Normal"/>
        <w:keepNext w:val="true"/>
        <w:spacing w:lineRule="auto" w:line="240"/>
        <w:ind w:left="-1" w:hanging="0"/>
        <w:rPr>
          <w:b/>
          <w:b/>
          <w:sz w:val="26"/>
          <w:szCs w:val="26"/>
        </w:rPr>
      </w:pPr>
      <w:r>
        <w:rPr>
          <w:b/>
          <w:sz w:val="26"/>
          <w:szCs w:val="26"/>
        </w:rPr>
      </w:r>
    </w:p>
    <w:p>
      <w:pPr>
        <w:pStyle w:val="Normal"/>
        <w:keepNext w:val="true"/>
        <w:spacing w:lineRule="auto" w:line="240"/>
        <w:ind w:left="-1" w:hanging="0"/>
        <w:rPr>
          <w:b/>
          <w:b/>
          <w:sz w:val="26"/>
          <w:szCs w:val="26"/>
        </w:rPr>
      </w:pPr>
      <w:r>
        <w:rPr>
          <w:b/>
          <w:sz w:val="26"/>
          <w:szCs w:val="26"/>
        </w:rPr>
      </w:r>
    </w:p>
    <w:p>
      <w:pPr>
        <w:pStyle w:val="Normal"/>
        <w:keepNext w:val="true"/>
        <w:spacing w:lineRule="auto" w:line="240"/>
        <w:ind w:left="-1" w:hanging="0"/>
        <w:rPr>
          <w:b/>
          <w:b/>
          <w:sz w:val="26"/>
          <w:szCs w:val="26"/>
        </w:rPr>
      </w:pPr>
      <w:r>
        <w:rPr>
          <w:b/>
          <w:sz w:val="26"/>
          <w:szCs w:val="26"/>
        </w:rPr>
      </w:r>
    </w:p>
    <w:p>
      <w:pPr>
        <w:pStyle w:val="Normal"/>
        <w:keepNext w:val="true"/>
        <w:spacing w:lineRule="auto" w:line="240"/>
        <w:ind w:left="-1" w:hanging="0"/>
        <w:rPr>
          <w:b/>
          <w:b/>
          <w:sz w:val="26"/>
          <w:szCs w:val="26"/>
        </w:rPr>
      </w:pPr>
      <w:r>
        <w:rPr>
          <w:b/>
          <w:sz w:val="26"/>
          <w:szCs w:val="26"/>
        </w:rPr>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sz w:val="24"/>
          <w:szCs w:val="24"/>
        </w:rPr>
      </w:r>
    </w:p>
    <w:p>
      <w:pPr>
        <w:pStyle w:val="Normal"/>
        <w:spacing w:lineRule="auto" w:line="240"/>
        <w:ind w:hanging="2"/>
        <w:jc w:val="center"/>
        <w:rPr>
          <w:b/>
          <w:b/>
          <w:sz w:val="24"/>
          <w:szCs w:val="24"/>
        </w:rPr>
      </w:pPr>
      <w:r>
        <w:rPr>
          <w:b/>
          <w:sz w:val="24"/>
          <w:szCs w:val="24"/>
        </w:rPr>
        <w:t>ANATOMÍA Y FISIOLOGÍA HUMANA II</w:t>
      </w:r>
    </w:p>
    <w:p>
      <w:pPr>
        <w:pStyle w:val="Normal"/>
        <w:spacing w:lineRule="auto" w:line="240"/>
        <w:ind w:hanging="2"/>
        <w:jc w:val="center"/>
        <w:rPr>
          <w:i/>
          <w:i/>
          <w:sz w:val="24"/>
          <w:szCs w:val="24"/>
        </w:rPr>
      </w:pPr>
      <w:r>
        <w:rPr>
          <w:i/>
          <w:sz w:val="24"/>
          <w:szCs w:val="24"/>
        </w:rPr>
      </w:r>
    </w:p>
    <w:p>
      <w:pPr>
        <w:pStyle w:val="Normal"/>
        <w:spacing w:lineRule="auto" w:line="240"/>
        <w:ind w:hanging="2"/>
        <w:jc w:val="center"/>
        <w:rPr>
          <w:sz w:val="24"/>
          <w:szCs w:val="24"/>
        </w:rPr>
      </w:pPr>
      <w:r>
        <w:rPr>
          <w:i/>
          <w:sz w:val="24"/>
          <w:szCs w:val="24"/>
        </w:rPr>
        <w:t xml:space="preserve">LEARNING UNITS </w:t>
      </w:r>
    </w:p>
    <w:p>
      <w:pPr>
        <w:pStyle w:val="Normal"/>
        <w:spacing w:lineRule="auto" w:line="240"/>
        <w:ind w:hanging="2"/>
        <w:rPr>
          <w:sz w:val="24"/>
          <w:szCs w:val="24"/>
        </w:rPr>
      </w:pPr>
      <w:r>
        <w:rPr>
          <w:sz w:val="24"/>
          <w:szCs w:val="24"/>
        </w:rPr>
      </w:r>
    </w:p>
    <w:tbl>
      <w:tblPr>
        <w:tblStyle w:val="af6"/>
        <w:tblW w:w="9330" w:type="dxa"/>
        <w:jc w:val="left"/>
        <w:tblInd w:w="37" w:type="dxa"/>
        <w:tblLayout w:type="fixed"/>
        <w:tblCellMar>
          <w:top w:w="0" w:type="dxa"/>
          <w:left w:w="108" w:type="dxa"/>
          <w:bottom w:w="0" w:type="dxa"/>
          <w:right w:w="108" w:type="dxa"/>
        </w:tblCellMar>
        <w:tblLook w:val="0400" w:noHBand="0" w:noVBand="1" w:firstColumn="0" w:lastRow="0" w:lastColumn="0" w:firstRow="0"/>
      </w:tblPr>
      <w:tblGrid>
        <w:gridCol w:w="2984"/>
        <w:gridCol w:w="6345"/>
      </w:tblGrid>
      <w:tr>
        <w:trPr/>
        <w:tc>
          <w:tcPr>
            <w:tcW w:w="2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1. Learning Unit</w:t>
            </w:r>
          </w:p>
        </w:tc>
        <w:tc>
          <w:tcPr>
            <w:tcW w:w="63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 xml:space="preserve">I. Sistema Esquelético. </w:t>
            </w:r>
          </w:p>
        </w:tc>
      </w:tr>
      <w:tr>
        <w:trPr/>
        <w:tc>
          <w:tcPr>
            <w:tcW w:w="2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2. Theory hours</w:t>
            </w:r>
          </w:p>
        </w:tc>
        <w:tc>
          <w:tcPr>
            <w:tcW w:w="63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25</w:t>
            </w:r>
          </w:p>
        </w:tc>
      </w:tr>
      <w:tr>
        <w:trPr/>
        <w:tc>
          <w:tcPr>
            <w:tcW w:w="2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3. Practice hours</w:t>
            </w:r>
          </w:p>
        </w:tc>
        <w:tc>
          <w:tcPr>
            <w:tcW w:w="63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15</w:t>
            </w:r>
          </w:p>
        </w:tc>
      </w:tr>
      <w:tr>
        <w:trPr/>
        <w:tc>
          <w:tcPr>
            <w:tcW w:w="2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4. Total hours</w:t>
            </w:r>
          </w:p>
        </w:tc>
        <w:tc>
          <w:tcPr>
            <w:tcW w:w="63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40</w:t>
            </w:r>
          </w:p>
        </w:tc>
      </w:tr>
      <w:tr>
        <w:trPr/>
        <w:tc>
          <w:tcPr>
            <w:tcW w:w="2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5. Objective of the Learning Unit</w:t>
            </w:r>
          </w:p>
        </w:tc>
        <w:tc>
          <w:tcPr>
            <w:tcW w:w="63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The students will integrate the anatomy and physiology of the skeletal system to explain its functioning and to identify alterations.</w:t>
            </w:r>
          </w:p>
        </w:tc>
      </w:tr>
    </w:tbl>
    <w:tbl>
      <w:tblPr>
        <w:tblStyle w:val="af7"/>
        <w:tblW w:w="964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798"/>
        <w:gridCol w:w="3092"/>
        <w:gridCol w:w="2864"/>
        <w:gridCol w:w="1890"/>
      </w:tblGrid>
      <w:tr>
        <w:trPr>
          <w:trHeight w:val="720" w:hRule="atLeast"/>
          <w:cantSplit w:val="true"/>
        </w:trPr>
        <w:tc>
          <w:tcPr>
            <w:tcW w:w="17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Topics</w:t>
            </w:r>
          </w:p>
        </w:tc>
        <w:tc>
          <w:tcPr>
            <w:tcW w:w="30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Know</w:t>
            </w:r>
          </w:p>
        </w:tc>
        <w:tc>
          <w:tcPr>
            <w:tcW w:w="286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Know how</w:t>
            </w:r>
          </w:p>
        </w:tc>
        <w:tc>
          <w:tcPr>
            <w:tcW w:w="189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Be</w:t>
            </w:r>
          </w:p>
        </w:tc>
      </w:tr>
      <w:tr>
        <w:trPr>
          <w:trHeight w:val="2444" w:hRule="atLeast"/>
          <w:cantSplit w:val="true"/>
        </w:trPr>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Organisation, structure, and functions of the human skeleton.</w:t>
            </w:r>
          </w:p>
          <w:p>
            <w:pPr>
              <w:pStyle w:val="Normal"/>
              <w:widowControl w:val="false"/>
              <w:spacing w:lineRule="auto" w:line="240"/>
              <w:ind w:hanging="2"/>
              <w:jc w:val="both"/>
              <w:rPr/>
            </w:pPr>
            <w:r>
              <w:rPr/>
            </w:r>
          </w:p>
        </w:tc>
        <w:tc>
          <w:tcPr>
            <w:tcW w:w="3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describe the six main functions of the skeletal system.</w:t>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organisation of the skeletal system:</w:t>
            </w:r>
          </w:p>
          <w:p>
            <w:pPr>
              <w:pStyle w:val="Normal"/>
              <w:widowControl w:val="false"/>
              <w:spacing w:lineRule="auto" w:line="240"/>
              <w:ind w:hanging="2"/>
              <w:jc w:val="both"/>
              <w:rPr/>
            </w:pPr>
            <w:r>
              <w:rPr/>
            </w:r>
          </w:p>
          <w:p>
            <w:pPr>
              <w:pStyle w:val="Normal"/>
              <w:widowControl w:val="false"/>
              <w:spacing w:lineRule="auto" w:line="240"/>
              <w:ind w:hanging="2"/>
              <w:jc w:val="both"/>
              <w:rPr/>
            </w:pPr>
            <w:r>
              <w:rPr/>
              <w:t>- Axial skeleton.</w:t>
            </w:r>
          </w:p>
          <w:p>
            <w:pPr>
              <w:pStyle w:val="Normal"/>
              <w:widowControl w:val="false"/>
              <w:spacing w:lineRule="auto" w:line="240"/>
              <w:ind w:hanging="2"/>
              <w:jc w:val="both"/>
              <w:rPr/>
            </w:pPr>
            <w:r>
              <w:rPr/>
              <w:t>- Apendicular sekelton.</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bones according to the classification based on their structure.</w:t>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structure and function of every single part of a large bone.</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main bone surface landmarks and their functions.</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locate the bone structures according to the organisation of the skeletal system.</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contrast the functions of the axial skeleton and the apendicular skeleton.</w:t>
            </w:r>
          </w:p>
          <w:p>
            <w:pPr>
              <w:pStyle w:val="Normal"/>
              <w:widowControl w:val="false"/>
              <w:spacing w:lineRule="auto" w:line="240"/>
              <w:ind w:hanging="2"/>
              <w:jc w:val="both"/>
              <w:rPr/>
            </w:pPr>
            <w:r>
              <w:rPr/>
            </w:r>
          </w:p>
          <w:p>
            <w:pPr>
              <w:pStyle w:val="Normal"/>
              <w:widowControl w:val="false"/>
              <w:spacing w:lineRule="auto" w:line="240"/>
              <w:ind w:hanging="2"/>
              <w:jc w:val="both"/>
              <w:rPr/>
            </w:pPr>
            <w:r>
              <w:rPr/>
              <w:t>To differenciate the bones according to the classification based on their structure.</w:t>
            </w:r>
          </w:p>
          <w:p>
            <w:pPr>
              <w:pStyle w:val="Normal"/>
              <w:widowControl w:val="false"/>
              <w:spacing w:lineRule="auto" w:line="240"/>
              <w:ind w:hanging="2"/>
              <w:jc w:val="both"/>
              <w:rPr/>
            </w:pPr>
            <w:r>
              <w:rPr/>
            </w:r>
          </w:p>
          <w:p>
            <w:pPr>
              <w:pStyle w:val="Normal"/>
              <w:widowControl w:val="false"/>
              <w:spacing w:lineRule="auto" w:line="240"/>
              <w:ind w:hanging="2"/>
              <w:jc w:val="both"/>
              <w:rPr/>
            </w:pPr>
            <w:r>
              <w:rPr/>
              <w:t>To explain the structural and functional implications from a damage or wound in different parts of a bone.</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locate the main bone landmarks through palpation.</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t>Objective</w:t>
            </w:r>
          </w:p>
          <w:p>
            <w:pPr>
              <w:pStyle w:val="Normal"/>
              <w:widowControl w:val="false"/>
              <w:spacing w:lineRule="auto" w:line="240"/>
              <w:ind w:hanging="2"/>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r>
      <w:tr>
        <w:trPr>
          <w:trHeight w:val="2444" w:hRule="atLeast"/>
          <w:cantSplit w:val="true"/>
        </w:trPr>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Bone tissue and growth.</w:t>
            </w:r>
          </w:p>
        </w:tc>
        <w:tc>
          <w:tcPr>
            <w:tcW w:w="3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describe the characteristics and location of compact bone tissue and spongy bone tissue.</w:t>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cell composition of bone tissue and the functions of each type of cell.</w:t>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generalities of irrigation and innervation of the bone.</w:t>
            </w:r>
          </w:p>
          <w:p>
            <w:pPr>
              <w:pStyle w:val="Normal"/>
              <w:widowControl w:val="false"/>
              <w:spacing w:lineRule="auto" w:line="240"/>
              <w:ind w:hanging="2"/>
              <w:rPr/>
            </w:pPr>
            <w:r>
              <w:rPr/>
            </w:r>
          </w:p>
          <w:p>
            <w:pPr>
              <w:pStyle w:val="Normal"/>
              <w:widowControl w:val="false"/>
              <w:spacing w:lineRule="auto" w:line="240"/>
              <w:ind w:hanging="2"/>
              <w:rPr/>
            </w:pPr>
            <w:r>
              <w:rPr/>
              <w:t>To describe the processes related to bone growth:</w:t>
            </w:r>
          </w:p>
          <w:p>
            <w:pPr>
              <w:pStyle w:val="Normal"/>
              <w:widowControl w:val="false"/>
              <w:spacing w:lineRule="auto" w:line="240"/>
              <w:ind w:hanging="2"/>
              <w:rPr/>
            </w:pPr>
            <w:r>
              <w:rPr/>
            </w:r>
          </w:p>
          <w:p>
            <w:pPr>
              <w:pStyle w:val="Normal"/>
              <w:widowControl w:val="false"/>
              <w:spacing w:lineRule="auto" w:line="240"/>
              <w:ind w:hanging="2"/>
              <w:rPr/>
            </w:pPr>
            <w:r>
              <w:rPr/>
              <w:t xml:space="preserve">- Elongation. </w:t>
            </w:r>
          </w:p>
          <w:p>
            <w:pPr>
              <w:pStyle w:val="Normal"/>
              <w:widowControl w:val="false"/>
              <w:spacing w:lineRule="auto" w:line="240"/>
              <w:ind w:hanging="2"/>
              <w:rPr/>
            </w:pPr>
            <w:r>
              <w:rPr/>
              <w:t xml:space="preserve">- Diameter increase. </w:t>
            </w:r>
          </w:p>
          <w:p>
            <w:pPr>
              <w:pStyle w:val="Normal"/>
              <w:widowControl w:val="false"/>
              <w:spacing w:lineRule="auto" w:line="240"/>
              <w:ind w:hanging="2"/>
              <w:rPr/>
            </w:pPr>
            <w:r>
              <w:rPr/>
              <w:t xml:space="preserve">- Remodelation. </w:t>
            </w:r>
          </w:p>
          <w:p>
            <w:pPr>
              <w:pStyle w:val="Normal"/>
              <w:widowControl w:val="false"/>
              <w:spacing w:lineRule="auto" w:line="240"/>
              <w:ind w:hanging="2"/>
              <w:rPr/>
            </w:pPr>
            <w:r>
              <w:rPr/>
              <w:t>- Affecting factors (vitamins, minerals, and hormones).</w:t>
            </w:r>
          </w:p>
          <w:p>
            <w:pPr>
              <w:pStyle w:val="Normal"/>
              <w:widowControl w:val="false"/>
              <w:spacing w:lineRule="auto" w:line="240"/>
              <w:ind w:hanging="2"/>
              <w:rPr/>
            </w:pPr>
            <w:r>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compare the structural and functional differences that occure between the compact bone tissue and the spongy bone tissue.</w:t>
            </w:r>
          </w:p>
          <w:p>
            <w:pPr>
              <w:pStyle w:val="Normal"/>
              <w:widowControl w:val="false"/>
              <w:spacing w:lineRule="auto" w:line="240"/>
              <w:ind w:hanging="2"/>
              <w:rPr/>
            </w:pPr>
            <w:r>
              <w:rPr/>
            </w:r>
          </w:p>
          <w:p>
            <w:pPr>
              <w:pStyle w:val="Normal"/>
              <w:widowControl w:val="false"/>
              <w:spacing w:lineRule="auto" w:line="240"/>
              <w:ind w:hanging="2"/>
              <w:jc w:val="both"/>
              <w:rPr/>
            </w:pPr>
            <w:r>
              <w:rPr/>
              <w:t>To compare the specific functions of bone cells.</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explain the way that physical activity, mechanical tension, and aging affect the bone tissue.</w:t>
            </w:r>
          </w:p>
          <w:p>
            <w:pPr>
              <w:pStyle w:val="Normal"/>
              <w:widowControl w:val="false"/>
              <w:spacing w:lineRule="auto" w:line="240"/>
              <w:ind w:hanging="2"/>
              <w:rPr/>
            </w:pPr>
            <w:r>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t>Objective</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tc>
      </w:tr>
      <w:tr>
        <w:trPr>
          <w:trHeight w:val="8135" w:hRule="atLeast"/>
          <w:cantSplit w:val="true"/>
        </w:trPr>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Axial skeleton.</w:t>
            </w:r>
          </w:p>
        </w:tc>
        <w:tc>
          <w:tcPr>
            <w:tcW w:w="3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To name and locate skull bones and facial bones.</w:t>
            </w:r>
          </w:p>
          <w:p>
            <w:pPr>
              <w:pStyle w:val="Normal"/>
              <w:widowControl w:val="false"/>
              <w:spacing w:lineRule="auto" w:line="240"/>
              <w:ind w:hanging="2"/>
              <w:rPr/>
            </w:pPr>
            <w:r>
              <w:rPr/>
            </w:r>
          </w:p>
          <w:p>
            <w:pPr>
              <w:pStyle w:val="Normal"/>
              <w:widowControl w:val="false"/>
              <w:spacing w:lineRule="auto" w:line="240"/>
              <w:ind w:hanging="2"/>
              <w:jc w:val="both"/>
              <w:rPr/>
            </w:pPr>
            <w:r>
              <w:rPr/>
              <w:t>To identify the location and reparis of head bones.</w:t>
            </w:r>
          </w:p>
          <w:p>
            <w:pPr>
              <w:pStyle w:val="Normal"/>
              <w:widowControl w:val="false"/>
              <w:spacing w:lineRule="auto" w:line="240"/>
              <w:ind w:hanging="2"/>
              <w:rPr/>
            </w:pPr>
            <w:r>
              <w:rPr/>
            </w:r>
          </w:p>
          <w:p>
            <w:pPr>
              <w:pStyle w:val="Normal"/>
              <w:widowControl w:val="false"/>
              <w:spacing w:lineRule="auto" w:line="240"/>
              <w:ind w:hanging="2"/>
              <w:jc w:val="both"/>
              <w:rPr/>
            </w:pPr>
            <w:r>
              <w:rPr/>
              <w:t>To identify the regions and normal curves of the spine.</w:t>
            </w:r>
          </w:p>
          <w:p>
            <w:pPr>
              <w:pStyle w:val="Normal"/>
              <w:widowControl w:val="false"/>
              <w:spacing w:lineRule="auto" w:line="240"/>
              <w:ind w:hanging="2"/>
              <w:rPr/>
            </w:pPr>
            <w:r>
              <w:rPr/>
            </w:r>
          </w:p>
          <w:p>
            <w:pPr>
              <w:pStyle w:val="Normal"/>
              <w:widowControl w:val="false"/>
              <w:spacing w:lineRule="auto" w:line="240"/>
              <w:ind w:hanging="2"/>
              <w:jc w:val="both"/>
              <w:rPr/>
            </w:pPr>
            <w:r>
              <w:rPr/>
              <w:t>To describe the structural and functional characteristics of the bones of different regiones of the spine.</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location and surface characteristics of the spine.</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and locate the torax bones.</w:t>
            </w:r>
          </w:p>
          <w:p>
            <w:pPr>
              <w:pStyle w:val="Normal"/>
              <w:widowControl w:val="false"/>
              <w:spacing w:lineRule="auto" w:line="240"/>
              <w:ind w:hanging="2"/>
              <w:rPr/>
            </w:pPr>
            <w:r>
              <w:rPr/>
            </w:r>
          </w:p>
          <w:p>
            <w:pPr>
              <w:pStyle w:val="Normal"/>
              <w:widowControl w:val="false"/>
              <w:spacing w:lineRule="auto" w:line="240"/>
              <w:ind w:hanging="2"/>
              <w:jc w:val="both"/>
              <w:rPr/>
            </w:pPr>
            <w:r>
              <w:rPr/>
              <w:t>To identify the location and surface characteristics of the torax.</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match the skull and facial bones based on their structure and function.</w:t>
            </w:r>
          </w:p>
          <w:p>
            <w:pPr>
              <w:pStyle w:val="Normal"/>
              <w:widowControl w:val="false"/>
              <w:spacing w:lineRule="auto" w:line="240"/>
              <w:ind w:hanging="2"/>
              <w:rPr/>
            </w:pPr>
            <w:r>
              <w:rPr/>
            </w:r>
          </w:p>
          <w:p>
            <w:pPr>
              <w:pStyle w:val="Normal"/>
              <w:widowControl w:val="false"/>
              <w:spacing w:lineRule="auto" w:line="240"/>
              <w:ind w:hanging="2"/>
              <w:jc w:val="both"/>
              <w:rPr/>
            </w:pPr>
            <w:r>
              <w:rPr/>
              <w:t>To palpate the major bony landmarks of the head bones.</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compare the vertebrae of the regions of the spine based on their structure and function.</w:t>
            </w:r>
          </w:p>
          <w:p>
            <w:pPr>
              <w:pStyle w:val="Normal"/>
              <w:widowControl w:val="false"/>
              <w:spacing w:lineRule="auto" w:line="240"/>
              <w:ind w:hanging="2"/>
              <w:rPr/>
            </w:pPr>
            <w:r>
              <w:rPr/>
            </w:r>
          </w:p>
          <w:p>
            <w:pPr>
              <w:pStyle w:val="Normal"/>
              <w:widowControl w:val="false"/>
              <w:spacing w:lineRule="auto" w:line="240"/>
              <w:ind w:hanging="2"/>
              <w:jc w:val="both"/>
              <w:rPr/>
            </w:pPr>
            <w:r>
              <w:rPr/>
              <w:t>To palpate the main bony landmarks of the bones of the spine.</w:t>
            </w:r>
          </w:p>
          <w:p>
            <w:pPr>
              <w:pStyle w:val="Normal"/>
              <w:widowControl w:val="false"/>
              <w:spacing w:lineRule="auto" w:line="240"/>
              <w:ind w:hanging="2"/>
              <w:rPr/>
            </w:pPr>
            <w:r>
              <w:rPr/>
            </w:r>
          </w:p>
          <w:p>
            <w:pPr>
              <w:pStyle w:val="Normal"/>
              <w:widowControl w:val="false"/>
              <w:spacing w:lineRule="auto" w:line="240"/>
              <w:ind w:hanging="2"/>
              <w:jc w:val="both"/>
              <w:rPr/>
            </w:pPr>
            <w:r>
              <w:rPr/>
              <w:t>To match the torax bones based on their structure and function.</w:t>
            </w:r>
          </w:p>
          <w:p>
            <w:pPr>
              <w:pStyle w:val="Normal"/>
              <w:widowControl w:val="false"/>
              <w:spacing w:lineRule="auto" w:line="240"/>
              <w:ind w:hanging="2"/>
              <w:rPr/>
            </w:pPr>
            <w:r>
              <w:rPr/>
            </w:r>
          </w:p>
          <w:p>
            <w:pPr>
              <w:pStyle w:val="Normal"/>
              <w:widowControl w:val="false"/>
              <w:spacing w:lineRule="auto" w:line="240"/>
              <w:ind w:hanging="2"/>
              <w:jc w:val="both"/>
              <w:rPr/>
            </w:pPr>
            <w:r>
              <w:rPr/>
              <w:t>To palpate the main bony landmarks of the bones of the torax.</w:t>
            </w:r>
          </w:p>
          <w:p>
            <w:pPr>
              <w:pStyle w:val="Normal"/>
              <w:widowControl w:val="false"/>
              <w:spacing w:lineRule="auto" w:line="240"/>
              <w:ind w:hanging="2"/>
              <w:jc w:val="both"/>
              <w:rPr/>
            </w:pPr>
            <w:r>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t>Objective</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tc>
      </w:tr>
      <w:tr>
        <w:trPr>
          <w:trHeight w:val="9709" w:hRule="atLeast"/>
          <w:cantSplit w:val="true"/>
        </w:trPr>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Apendicular skeleton.</w:t>
            </w:r>
          </w:p>
        </w:tc>
        <w:tc>
          <w:tcPr>
            <w:tcW w:w="3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identify the bones of the scapular waist (shoulder), their structure and their functions.</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main anatomical landmarks of the scapular waist.</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bones of the upper extremity, their structure and their function:</w:t>
            </w:r>
          </w:p>
          <w:p>
            <w:pPr>
              <w:pStyle w:val="Normal"/>
              <w:widowControl w:val="false"/>
              <w:spacing w:lineRule="auto" w:line="240"/>
              <w:ind w:hanging="2"/>
              <w:jc w:val="both"/>
              <w:rPr/>
            </w:pPr>
            <w:r>
              <w:rPr/>
            </w:r>
          </w:p>
          <w:p>
            <w:pPr>
              <w:pStyle w:val="Normal"/>
              <w:widowControl w:val="false"/>
              <w:spacing w:lineRule="auto" w:line="240"/>
              <w:ind w:hanging="2"/>
              <w:jc w:val="both"/>
              <w:rPr/>
            </w:pPr>
            <w:r>
              <w:rPr/>
              <w:t>- Humerus.</w:t>
            </w:r>
          </w:p>
          <w:p>
            <w:pPr>
              <w:pStyle w:val="Normal"/>
              <w:widowControl w:val="false"/>
              <w:spacing w:lineRule="auto" w:line="240"/>
              <w:ind w:hanging="2"/>
              <w:jc w:val="both"/>
              <w:rPr/>
            </w:pPr>
            <w:r>
              <w:rPr/>
              <w:t>- Radius and ulna.</w:t>
            </w:r>
          </w:p>
          <w:p>
            <w:pPr>
              <w:pStyle w:val="Normal"/>
              <w:widowControl w:val="false"/>
              <w:spacing w:lineRule="auto" w:line="240"/>
              <w:ind w:hanging="2"/>
              <w:jc w:val="both"/>
              <w:rPr/>
            </w:pPr>
            <w:r>
              <w:rPr/>
              <w:t>- Carpus.</w:t>
            </w:r>
          </w:p>
          <w:p>
            <w:pPr>
              <w:pStyle w:val="Normal"/>
              <w:widowControl w:val="false"/>
              <w:spacing w:lineRule="auto" w:line="240"/>
              <w:ind w:hanging="2"/>
              <w:jc w:val="both"/>
              <w:rPr/>
            </w:pPr>
            <w:r>
              <w:rPr/>
              <w:t>- Metacarpus.</w:t>
            </w:r>
          </w:p>
          <w:p>
            <w:pPr>
              <w:pStyle w:val="Normal"/>
              <w:widowControl w:val="false"/>
              <w:spacing w:lineRule="auto" w:line="240"/>
              <w:ind w:hanging="2"/>
              <w:jc w:val="both"/>
              <w:rPr/>
            </w:pPr>
            <w:r>
              <w:rPr/>
              <w:t>- Phalanges.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main anatomical landmarks of the upper extremity.</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bones of the pelvic waist, their structure and their functions.</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main anatomical landmarks of the pelvic waist.</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bones of the lower extremity, their structure and their functions:</w:t>
            </w:r>
          </w:p>
          <w:p>
            <w:pPr>
              <w:pStyle w:val="Normal"/>
              <w:widowControl w:val="false"/>
              <w:spacing w:lineRule="auto" w:line="240"/>
              <w:ind w:hanging="2"/>
              <w:jc w:val="both"/>
              <w:rPr/>
            </w:pPr>
            <w:r>
              <w:rPr/>
            </w:r>
          </w:p>
          <w:p>
            <w:pPr>
              <w:pStyle w:val="Normal"/>
              <w:widowControl w:val="false"/>
              <w:spacing w:lineRule="auto" w:line="240"/>
              <w:ind w:hanging="2"/>
              <w:jc w:val="both"/>
              <w:rPr/>
            </w:pPr>
            <w:r>
              <w:rPr/>
              <w:t>- Femur.</w:t>
            </w:r>
          </w:p>
          <w:p>
            <w:pPr>
              <w:pStyle w:val="Normal"/>
              <w:widowControl w:val="false"/>
              <w:spacing w:lineRule="auto" w:line="240"/>
              <w:ind w:hanging="2"/>
              <w:jc w:val="both"/>
              <w:rPr/>
            </w:pPr>
            <w:r>
              <w:rPr/>
              <w:t>- Tibia and fibula.</w:t>
            </w:r>
          </w:p>
          <w:p>
            <w:pPr>
              <w:pStyle w:val="Normal"/>
              <w:widowControl w:val="false"/>
              <w:spacing w:lineRule="auto" w:line="240"/>
              <w:ind w:hanging="2"/>
              <w:jc w:val="both"/>
              <w:rPr/>
            </w:pPr>
            <w:r>
              <w:rPr/>
              <w:t>- Tarsus.</w:t>
            </w:r>
          </w:p>
          <w:p>
            <w:pPr>
              <w:pStyle w:val="Normal"/>
              <w:widowControl w:val="false"/>
              <w:spacing w:lineRule="auto" w:line="240"/>
              <w:ind w:hanging="2"/>
              <w:jc w:val="both"/>
              <w:rPr/>
            </w:pPr>
            <w:r>
              <w:rPr/>
              <w:t>- Metatarsus.</w:t>
            </w:r>
          </w:p>
          <w:p>
            <w:pPr>
              <w:pStyle w:val="Normal"/>
              <w:widowControl w:val="false"/>
              <w:spacing w:lineRule="auto" w:line="240"/>
              <w:ind w:hanging="2"/>
              <w:jc w:val="both"/>
              <w:rPr/>
            </w:pPr>
            <w:r>
              <w:rPr/>
              <w:t>- Phalanges.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identify the main anatomical landmarks of the lower extremity.</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match the bones of the scapular waist based on their structure and function.</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main bony landmarks of the scapular waist.</w:t>
            </w:r>
          </w:p>
          <w:p>
            <w:pPr>
              <w:pStyle w:val="Normal"/>
              <w:widowControl w:val="false"/>
              <w:spacing w:lineRule="auto" w:line="240"/>
              <w:ind w:hanging="2"/>
              <w:jc w:val="both"/>
              <w:rPr/>
            </w:pPr>
            <w:r>
              <w:rPr/>
            </w:r>
          </w:p>
          <w:p>
            <w:pPr>
              <w:pStyle w:val="Normal"/>
              <w:widowControl w:val="false"/>
              <w:spacing w:lineRule="auto" w:line="240"/>
              <w:ind w:hanging="2"/>
              <w:jc w:val="both"/>
              <w:rPr/>
            </w:pPr>
            <w:r>
              <w:rPr/>
              <w:t>To match the bones of the upper extremity based on their structure and function.</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main bony landmarks of the upper extremity.</w:t>
            </w:r>
          </w:p>
          <w:p>
            <w:pPr>
              <w:pStyle w:val="Normal"/>
              <w:widowControl w:val="false"/>
              <w:spacing w:lineRule="auto" w:line="240"/>
              <w:ind w:hanging="2"/>
              <w:jc w:val="both"/>
              <w:rPr/>
            </w:pPr>
            <w:r>
              <w:rPr/>
            </w:r>
          </w:p>
          <w:p>
            <w:pPr>
              <w:pStyle w:val="Normal"/>
              <w:widowControl w:val="false"/>
              <w:spacing w:lineRule="auto" w:line="240"/>
              <w:ind w:hanging="2"/>
              <w:jc w:val="both"/>
              <w:rPr/>
            </w:pPr>
            <w:r>
              <w:rPr/>
              <w:t>To match the bones of the pelvic waist based on their structure and function.</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main bony landmarks of the pelvic wasit.</w:t>
            </w:r>
          </w:p>
          <w:p>
            <w:pPr>
              <w:pStyle w:val="Normal"/>
              <w:widowControl w:val="false"/>
              <w:spacing w:lineRule="auto" w:line="240"/>
              <w:ind w:hanging="2"/>
              <w:jc w:val="both"/>
              <w:rPr/>
            </w:pPr>
            <w:r>
              <w:rPr/>
            </w:r>
          </w:p>
          <w:p>
            <w:pPr>
              <w:pStyle w:val="Normal"/>
              <w:widowControl w:val="false"/>
              <w:spacing w:lineRule="auto" w:line="240"/>
              <w:ind w:hanging="2"/>
              <w:jc w:val="both"/>
              <w:rPr/>
            </w:pPr>
            <w:r>
              <w:rPr/>
              <w:t>To match the bones of the lower extremity based on their structure and function.</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main bony landmarks of the lower extrimity.</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t>Objective</w:t>
            </w:r>
          </w:p>
          <w:p>
            <w:pPr>
              <w:pStyle w:val="Normal"/>
              <w:widowControl w:val="false"/>
              <w:spacing w:lineRule="auto" w:line="240"/>
              <w:ind w:hanging="2"/>
              <w:rPr/>
            </w:pPr>
            <w:r>
              <w:rPr/>
            </w:r>
          </w:p>
        </w:tc>
      </w:tr>
    </w:tbl>
    <w:p>
      <w:pPr>
        <w:pStyle w:val="Normal"/>
        <w:spacing w:lineRule="auto" w:line="240"/>
        <w:ind w:left="1" w:hanging="3"/>
        <w:jc w:val="center"/>
        <w:rPr>
          <w:sz w:val="26"/>
          <w:szCs w:val="26"/>
        </w:rPr>
      </w:pPr>
      <w:r>
        <w:rPr>
          <w:b/>
          <w:sz w:val="26"/>
          <w:szCs w:val="26"/>
        </w:rPr>
        <w:t>ANATOMÍA Y FISIOLOGÍA HUMANA lI</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6"/>
          <w:szCs w:val="26"/>
        </w:rPr>
      </w:pPr>
      <w:r>
        <w:rPr>
          <w:i/>
          <w:sz w:val="24"/>
          <w:szCs w:val="24"/>
        </w:rPr>
        <w:t>EVALUATION PROCESS</w:t>
      </w:r>
    </w:p>
    <w:p>
      <w:pPr>
        <w:pStyle w:val="Normal"/>
        <w:spacing w:lineRule="auto" w:line="240"/>
        <w:ind w:left="1" w:hanging="3"/>
        <w:jc w:val="center"/>
        <w:rPr>
          <w:sz w:val="26"/>
          <w:szCs w:val="26"/>
        </w:rPr>
      </w:pPr>
      <w:r>
        <w:rPr>
          <w:sz w:val="26"/>
          <w:szCs w:val="26"/>
        </w:rPr>
      </w:r>
    </w:p>
    <w:tbl>
      <w:tblPr>
        <w:tblStyle w:val="a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403"/>
        <w:gridCol w:w="3435"/>
        <w:gridCol w:w="3274"/>
      </w:tblGrid>
      <w:tr>
        <w:trPr>
          <w:trHeight w:val="237" w:hRule="atLeast"/>
        </w:trPr>
        <w:tc>
          <w:tcPr>
            <w:tcW w:w="3403"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Result</w:t>
            </w:r>
          </w:p>
        </w:tc>
        <w:tc>
          <w:tcPr>
            <w:tcW w:w="3435"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Sequence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Instrumens and types of evaluation</w:t>
            </w:r>
          </w:p>
        </w:tc>
      </w:tr>
      <w:tr>
        <w:trPr>
          <w:trHeight w:val="9339" w:hRule="atLeast"/>
        </w:trPr>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hanging="2"/>
              <w:jc w:val="both"/>
              <w:rPr>
                <w:sz w:val="24"/>
                <w:szCs w:val="24"/>
              </w:rPr>
            </w:pPr>
            <w:r>
              <w:rPr>
                <w:sz w:val="24"/>
                <w:szCs w:val="24"/>
              </w:rPr>
              <w:t>The students will hand in:</w:t>
            </w:r>
          </w:p>
          <w:p>
            <w:pPr>
              <w:pStyle w:val="Normal"/>
              <w:widowControl w:val="false"/>
              <w:spacing w:before="0" w:after="200"/>
              <w:ind w:hanging="2"/>
              <w:jc w:val="both"/>
              <w:rPr>
                <w:sz w:val="24"/>
                <w:szCs w:val="24"/>
              </w:rPr>
            </w:pPr>
            <w:r>
              <w:rPr>
                <w:sz w:val="24"/>
                <w:szCs w:val="24"/>
              </w:rPr>
              <w:t>1) A portfolio of evidences that includes:</w:t>
            </w:r>
          </w:p>
          <w:p>
            <w:pPr>
              <w:pStyle w:val="Normal"/>
              <w:widowControl w:val="false"/>
              <w:ind w:hanging="2"/>
              <w:jc w:val="both"/>
              <w:rPr>
                <w:sz w:val="24"/>
                <w:szCs w:val="24"/>
              </w:rPr>
            </w:pPr>
            <w:r>
              <w:rPr>
                <w:sz w:val="24"/>
                <w:szCs w:val="24"/>
              </w:rPr>
              <w:t>-A graphic organiser about the functions and organisation of the skeletal system, the structural classification of the bone, parts of the bone, and the types of bony landmarks.</w:t>
            </w:r>
          </w:p>
          <w:p>
            <w:pPr>
              <w:pStyle w:val="Normal"/>
              <w:widowControl w:val="false"/>
              <w:ind w:hanging="2"/>
              <w:jc w:val="both"/>
              <w:rPr>
                <w:sz w:val="24"/>
                <w:szCs w:val="24"/>
              </w:rPr>
            </w:pPr>
            <w:r>
              <w:rPr>
                <w:sz w:val="24"/>
                <w:szCs w:val="24"/>
              </w:rPr>
              <w:t>-Digital graphic resources about the processes realted to bone growth and bony histological composition.</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2) Practice O.S.C.E. (Objective Structural Clinical Examination):</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-Locate “x” bone structure.</w:t>
            </w:r>
          </w:p>
          <w:p>
            <w:pPr>
              <w:pStyle w:val="Normal"/>
              <w:widowControl w:val="false"/>
              <w:ind w:hanging="2"/>
              <w:jc w:val="both"/>
              <w:rPr>
                <w:sz w:val="24"/>
                <w:szCs w:val="24"/>
              </w:rPr>
            </w:pPr>
            <w:r>
              <w:rPr>
                <w:sz w:val="24"/>
                <w:szCs w:val="24"/>
              </w:rPr>
              <w:t>-To classify the bone by its structure and location.</w:t>
            </w:r>
          </w:p>
          <w:p>
            <w:pPr>
              <w:pStyle w:val="Normal"/>
              <w:widowControl w:val="false"/>
              <w:ind w:hanging="2"/>
              <w:jc w:val="both"/>
              <w:rPr>
                <w:sz w:val="24"/>
                <w:szCs w:val="24"/>
              </w:rPr>
            </w:pPr>
            <w:r>
              <w:rPr>
                <w:sz w:val="24"/>
                <w:szCs w:val="24"/>
              </w:rPr>
              <w:t>-To describe the bone structure.</w:t>
            </w:r>
          </w:p>
          <w:p>
            <w:pPr>
              <w:pStyle w:val="Normal"/>
              <w:widowControl w:val="false"/>
              <w:ind w:hanging="2"/>
              <w:jc w:val="both"/>
              <w:rPr>
                <w:sz w:val="24"/>
                <w:szCs w:val="24"/>
              </w:rPr>
            </w:pPr>
            <w:r>
              <w:rPr>
                <w:sz w:val="24"/>
                <w:szCs w:val="24"/>
              </w:rPr>
              <w:t>-To match the bone with nearby structures.</w:t>
            </w:r>
          </w:p>
          <w:p>
            <w:pPr>
              <w:pStyle w:val="Normal"/>
              <w:widowControl w:val="false"/>
              <w:ind w:hanging="2"/>
              <w:jc w:val="both"/>
              <w:rPr>
                <w:sz w:val="24"/>
                <w:szCs w:val="24"/>
              </w:rPr>
            </w:pPr>
            <w:r>
              <w:rPr>
                <w:sz w:val="24"/>
                <w:szCs w:val="24"/>
              </w:rPr>
              <w:t>-To palpate surface landmarks.</w:t>
            </w:r>
          </w:p>
        </w:tc>
        <w:tc>
          <w:tcPr>
            <w:tcW w:w="3435" w:type="dxa"/>
            <w:tcBorders>
              <w:top w:val="single" w:sz="4" w:space="0" w:color="000000"/>
              <w:bottom w:val="single" w:sz="4" w:space="0" w:color="000000"/>
              <w:right w:val="single" w:sz="4" w:space="0" w:color="000000"/>
            </w:tcBorders>
          </w:tcPr>
          <w:p>
            <w:pPr>
              <w:pStyle w:val="Normal"/>
              <w:widowControl w:val="false"/>
              <w:spacing w:before="240" w:after="240"/>
              <w:ind w:hanging="2"/>
              <w:jc w:val="both"/>
              <w:rPr>
                <w:sz w:val="24"/>
                <w:szCs w:val="24"/>
              </w:rPr>
            </w:pPr>
            <w:r>
              <w:rPr>
                <w:sz w:val="24"/>
                <w:szCs w:val="24"/>
              </w:rPr>
              <w:t>1. To comprehend the organisation of the skeletal system and bone classification.</w:t>
            </w:r>
          </w:p>
          <w:p>
            <w:pPr>
              <w:pStyle w:val="Normal"/>
              <w:widowControl w:val="false"/>
              <w:spacing w:before="240" w:after="240"/>
              <w:ind w:hanging="2"/>
              <w:jc w:val="both"/>
              <w:rPr>
                <w:sz w:val="24"/>
                <w:szCs w:val="24"/>
              </w:rPr>
            </w:pPr>
            <w:r>
              <w:rPr>
                <w:sz w:val="24"/>
                <w:szCs w:val="24"/>
              </w:rPr>
              <w:t>2. To describe cell composition and bone tissues.</w:t>
            </w:r>
          </w:p>
          <w:p>
            <w:pPr>
              <w:pStyle w:val="Normal"/>
              <w:widowControl w:val="false"/>
              <w:spacing w:before="240" w:after="240"/>
              <w:ind w:hanging="2"/>
              <w:jc w:val="both"/>
              <w:rPr>
                <w:sz w:val="24"/>
                <w:szCs w:val="24"/>
              </w:rPr>
            </w:pPr>
            <w:r>
              <w:rPr>
                <w:sz w:val="24"/>
                <w:szCs w:val="24"/>
              </w:rPr>
              <w:t>3. To analyse the processes related with bone growth.</w:t>
            </w:r>
          </w:p>
          <w:p>
            <w:pPr>
              <w:pStyle w:val="Normal"/>
              <w:widowControl w:val="false"/>
              <w:spacing w:before="240" w:after="240"/>
              <w:ind w:hanging="2"/>
              <w:jc w:val="both"/>
              <w:rPr/>
            </w:pPr>
            <w:r>
              <w:rPr>
                <w:sz w:val="24"/>
                <w:szCs w:val="24"/>
              </w:rPr>
              <w:t>4. To match the bone structures of the axial and apendicular skeletons.</w:t>
            </w:r>
          </w:p>
        </w:tc>
        <w:tc>
          <w:tcPr>
            <w:tcW w:w="3274" w:type="dxa"/>
            <w:tcBorders>
              <w:top w:val="single" w:sz="4" w:space="0" w:color="000000"/>
              <w:bottom w:val="single" w:sz="4" w:space="0" w:color="000000"/>
              <w:right w:val="single" w:sz="4" w:space="0" w:color="000000"/>
            </w:tcBorders>
          </w:tcPr>
          <w:p>
            <w:pPr>
              <w:pStyle w:val="Normal"/>
              <w:widowControl w:val="false"/>
              <w:ind w:hanging="2"/>
              <w:jc w:val="both"/>
              <w:rPr>
                <w:sz w:val="24"/>
                <w:szCs w:val="24"/>
              </w:rPr>
            </w:pPr>
            <w:r>
              <w:rPr>
                <w:sz w:val="24"/>
                <w:szCs w:val="24"/>
              </w:rPr>
              <w:t>Rubric.</w:t>
            </w:r>
          </w:p>
          <w:p>
            <w:pPr>
              <w:pStyle w:val="Normal"/>
              <w:widowControl w:val="false"/>
              <w:ind w:hanging="2"/>
              <w:jc w:val="both"/>
              <w:rPr>
                <w:sz w:val="24"/>
                <w:szCs w:val="24"/>
              </w:rPr>
            </w:pPr>
            <w:r>
              <w:rPr>
                <w:sz w:val="24"/>
                <w:szCs w:val="24"/>
              </w:rPr>
              <w:t>Observation guides.</w:t>
            </w:r>
          </w:p>
          <w:p>
            <w:pPr>
              <w:pStyle w:val="Normal"/>
              <w:widowControl w:val="false"/>
              <w:ind w:hanging="2"/>
              <w:jc w:val="both"/>
              <w:rPr>
                <w:sz w:val="24"/>
                <w:szCs w:val="24"/>
              </w:rPr>
            </w:pPr>
            <w:r>
              <w:rPr>
                <w:sz w:val="24"/>
                <w:szCs w:val="24"/>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tc>
      </w:tr>
    </w:tbl>
    <w:p>
      <w:pPr>
        <w:pStyle w:val="Normal"/>
        <w:keepNext w:val="true"/>
        <w:spacing w:lineRule="auto" w:line="240"/>
        <w:ind w:left="1" w:hanging="3"/>
        <w:jc w:val="center"/>
        <w:rPr>
          <w:b/>
          <w:b/>
          <w:sz w:val="24"/>
          <w:szCs w:val="24"/>
        </w:rPr>
      </w:pPr>
      <w:r>
        <w:rPr>
          <w:b/>
          <w:sz w:val="24"/>
          <w:szCs w:val="24"/>
        </w:rPr>
      </w:r>
    </w:p>
    <w:p>
      <w:pPr>
        <w:pStyle w:val="Normal"/>
        <w:keepNext w:val="true"/>
        <w:spacing w:lineRule="auto" w:line="240"/>
        <w:ind w:left="1" w:hanging="3"/>
        <w:jc w:val="center"/>
        <w:rPr>
          <w:b/>
          <w:b/>
          <w:sz w:val="24"/>
          <w:szCs w:val="24"/>
        </w:rPr>
      </w:pPr>
      <w:r>
        <w:rPr>
          <w:b/>
          <w:sz w:val="24"/>
          <w:szCs w:val="24"/>
        </w:rPr>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sz w:val="24"/>
          <w:szCs w:val="24"/>
        </w:rPr>
      </w:r>
    </w:p>
    <w:p>
      <w:pPr>
        <w:pStyle w:val="Normal"/>
        <w:keepNext w:val="true"/>
        <w:spacing w:lineRule="auto" w:line="240"/>
        <w:ind w:left="1" w:hanging="3"/>
        <w:jc w:val="center"/>
        <w:rPr>
          <w:b/>
          <w:b/>
          <w:sz w:val="26"/>
          <w:szCs w:val="26"/>
        </w:rPr>
      </w:pPr>
      <w:r>
        <w:rPr>
          <w:b/>
          <w:sz w:val="26"/>
          <w:szCs w:val="26"/>
        </w:rPr>
        <w:t>ANATOMÍA Y FISIOLOGÍA HUMANA Il</w:t>
      </w:r>
    </w:p>
    <w:p>
      <w:pPr>
        <w:pStyle w:val="Normal"/>
        <w:keepNext w:val="true"/>
        <w:spacing w:lineRule="auto" w:line="240"/>
        <w:ind w:left="1" w:hanging="3"/>
        <w:jc w:val="center"/>
        <w:rPr>
          <w:b/>
          <w:b/>
          <w:sz w:val="26"/>
          <w:szCs w:val="26"/>
        </w:rPr>
      </w:pPr>
      <w:r>
        <w:rPr>
          <w:b/>
          <w:sz w:val="26"/>
          <w:szCs w:val="26"/>
        </w:rPr>
      </w:r>
    </w:p>
    <w:p>
      <w:pPr>
        <w:pStyle w:val="Normal"/>
        <w:spacing w:lineRule="auto" w:line="240"/>
        <w:ind w:hanging="2"/>
        <w:jc w:val="center"/>
        <w:rPr>
          <w:sz w:val="24"/>
          <w:szCs w:val="24"/>
        </w:rPr>
      </w:pPr>
      <w:r>
        <w:rPr>
          <w:i/>
          <w:sz w:val="24"/>
          <w:szCs w:val="24"/>
        </w:rPr>
        <w:t>TEACHING LEARNING PROCESS</w:t>
      </w:r>
    </w:p>
    <w:p>
      <w:pPr>
        <w:pStyle w:val="Normal"/>
        <w:spacing w:lineRule="auto" w:line="240"/>
        <w:ind w:hanging="2"/>
        <w:jc w:val="center"/>
        <w:rPr>
          <w:sz w:val="24"/>
          <w:szCs w:val="24"/>
        </w:rPr>
      </w:pPr>
      <w:r>
        <w:rPr>
          <w:sz w:val="24"/>
          <w:szCs w:val="24"/>
        </w:rPr>
      </w:r>
    </w:p>
    <w:tbl>
      <w:tblPr>
        <w:tblStyle w:val="af9"/>
        <w:tblW w:w="973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5"/>
        <w:gridCol w:w="4679"/>
      </w:tblGrid>
      <w:tr>
        <w:trPr>
          <w:trHeight w:val="404" w:hRule="atLeast"/>
        </w:trPr>
        <w:tc>
          <w:tcPr>
            <w:tcW w:w="5055"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Teaching methods and techniques</w:t>
            </w:r>
          </w:p>
        </w:tc>
        <w:tc>
          <w:tcPr>
            <w:tcW w:w="4679" w:type="dxa"/>
            <w:tcBorders>
              <w:top w:val="single" w:sz="4" w:space="0" w:color="000000"/>
              <w:bottom w:val="single" w:sz="4" w:space="0" w:color="000000"/>
              <w:right w:val="single" w:sz="8"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Didactic means and materials</w:t>
            </w:r>
          </w:p>
        </w:tc>
      </w:tr>
      <w:tr>
        <w:trPr>
          <w:trHeight w:val="6758" w:hRule="atLeast"/>
        </w:trPr>
        <w:tc>
          <w:tcPr>
            <w:tcW w:w="5055"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Investigation tasks.</w:t>
            </w:r>
          </w:p>
          <w:p>
            <w:pPr>
              <w:pStyle w:val="Normal"/>
              <w:widowControl w:val="false"/>
              <w:ind w:hanging="2"/>
              <w:rPr>
                <w:sz w:val="24"/>
                <w:szCs w:val="24"/>
              </w:rPr>
            </w:pPr>
            <w:r>
              <w:rPr>
                <w:sz w:val="24"/>
                <w:szCs w:val="24"/>
              </w:rPr>
              <w:t>Guided discussion.</w:t>
            </w:r>
          </w:p>
          <w:p>
            <w:pPr>
              <w:pStyle w:val="Normal"/>
              <w:widowControl w:val="false"/>
              <w:ind w:hanging="2"/>
              <w:rPr>
                <w:sz w:val="24"/>
                <w:szCs w:val="24"/>
              </w:rPr>
            </w:pPr>
            <w:r>
              <w:rPr>
                <w:sz w:val="24"/>
                <w:szCs w:val="24"/>
              </w:rPr>
              <w:t>Master class.</w:t>
            </w:r>
          </w:p>
          <w:p>
            <w:pPr>
              <w:pStyle w:val="Normal"/>
              <w:widowControl w:val="false"/>
              <w:ind w:hanging="2"/>
              <w:rPr>
                <w:sz w:val="24"/>
                <w:szCs w:val="24"/>
              </w:rPr>
            </w:pPr>
            <w:r>
              <w:rPr>
                <w:sz w:val="24"/>
                <w:szCs w:val="24"/>
              </w:rPr>
              <w:t>Brainstorm.</w:t>
            </w:r>
          </w:p>
          <w:p>
            <w:pPr>
              <w:pStyle w:val="Normal"/>
              <w:widowControl w:val="false"/>
              <w:ind w:hanging="2"/>
              <w:rPr>
                <w:sz w:val="24"/>
                <w:szCs w:val="24"/>
              </w:rPr>
            </w:pPr>
            <w:r>
              <w:rPr>
                <w:sz w:val="24"/>
                <w:szCs w:val="24"/>
              </w:rPr>
              <w:t>Graphic organisers.</w:t>
            </w:r>
          </w:p>
          <w:p>
            <w:pPr>
              <w:pStyle w:val="Normal"/>
              <w:widowControl w:val="false"/>
              <w:ind w:hanging="2"/>
              <w:rPr>
                <w:sz w:val="24"/>
                <w:szCs w:val="24"/>
              </w:rPr>
            </w:pPr>
            <w:r>
              <w:rPr>
                <w:sz w:val="24"/>
                <w:szCs w:val="24"/>
              </w:rPr>
              <w:t>Body Paint.</w:t>
            </w:r>
          </w:p>
        </w:tc>
        <w:tc>
          <w:tcPr>
            <w:tcW w:w="4679" w:type="dxa"/>
            <w:tcBorders>
              <w:top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Whiteboard.</w:t>
            </w:r>
          </w:p>
          <w:p>
            <w:pPr>
              <w:pStyle w:val="Normal"/>
              <w:widowControl w:val="false"/>
              <w:ind w:hanging="2"/>
              <w:rPr>
                <w:sz w:val="24"/>
                <w:szCs w:val="24"/>
              </w:rPr>
            </w:pPr>
            <w:r>
              <w:rPr>
                <w:sz w:val="24"/>
                <w:szCs w:val="24"/>
              </w:rPr>
              <w:t>Audiovisual equipment.</w:t>
            </w:r>
          </w:p>
          <w:p>
            <w:pPr>
              <w:pStyle w:val="Normal"/>
              <w:widowControl w:val="false"/>
              <w:ind w:hanging="2"/>
              <w:rPr>
                <w:sz w:val="24"/>
                <w:szCs w:val="24"/>
              </w:rPr>
            </w:pPr>
            <w:r>
              <w:rPr>
                <w:sz w:val="24"/>
                <w:szCs w:val="24"/>
              </w:rPr>
              <w:t>Internet connection.</w:t>
            </w:r>
          </w:p>
          <w:p>
            <w:pPr>
              <w:pStyle w:val="Normal"/>
              <w:widowControl w:val="false"/>
              <w:ind w:hanging="2"/>
              <w:rPr>
                <w:sz w:val="24"/>
                <w:szCs w:val="24"/>
              </w:rPr>
            </w:pPr>
            <w:r>
              <w:rPr>
                <w:sz w:val="24"/>
                <w:szCs w:val="24"/>
              </w:rPr>
              <w:t>Slides.</w:t>
            </w:r>
          </w:p>
          <w:p>
            <w:pPr>
              <w:pStyle w:val="Normal"/>
              <w:widowControl w:val="false"/>
              <w:ind w:hanging="2"/>
              <w:rPr>
                <w:sz w:val="24"/>
                <w:szCs w:val="24"/>
              </w:rPr>
            </w:pPr>
            <w:r>
              <w:rPr>
                <w:sz w:val="24"/>
                <w:szCs w:val="24"/>
              </w:rPr>
              <w:t>Schemes.</w:t>
            </w:r>
          </w:p>
          <w:p>
            <w:pPr>
              <w:pStyle w:val="Normal"/>
              <w:widowControl w:val="false"/>
              <w:ind w:hanging="2"/>
              <w:rPr>
                <w:sz w:val="24"/>
                <w:szCs w:val="24"/>
              </w:rPr>
            </w:pPr>
            <w:r>
              <w:rPr>
                <w:sz w:val="24"/>
                <w:szCs w:val="24"/>
              </w:rPr>
              <w:t>Anatomic models.</w:t>
            </w:r>
          </w:p>
          <w:p>
            <w:pPr>
              <w:pStyle w:val="Normal"/>
              <w:widowControl w:val="false"/>
              <w:ind w:hanging="2"/>
              <w:rPr>
                <w:sz w:val="24"/>
                <w:szCs w:val="24"/>
              </w:rPr>
            </w:pPr>
            <w:r>
              <w:rPr>
                <w:sz w:val="24"/>
                <w:szCs w:val="24"/>
              </w:rPr>
              <w:t>3D anatomy software.</w:t>
            </w:r>
          </w:p>
        </w:tc>
      </w:tr>
    </w:tbl>
    <w:p>
      <w:pPr>
        <w:pStyle w:val="Normal"/>
        <w:spacing w:lineRule="auto" w:line="240"/>
        <w:ind w:hanging="2"/>
        <w:jc w:val="center"/>
        <w:rPr>
          <w:sz w:val="24"/>
          <w:szCs w:val="24"/>
        </w:rPr>
      </w:pPr>
      <w:r>
        <w:rPr>
          <w:sz w:val="24"/>
          <w:szCs w:val="24"/>
        </w:rPr>
      </w:r>
    </w:p>
    <w:p>
      <w:pPr>
        <w:pStyle w:val="Normal"/>
        <w:spacing w:lineRule="auto" w:line="240"/>
        <w:ind w:hanging="2"/>
        <w:jc w:val="center"/>
        <w:rPr>
          <w:i/>
          <w:i/>
          <w:sz w:val="24"/>
          <w:szCs w:val="24"/>
        </w:rPr>
      </w:pPr>
      <w:r>
        <w:rPr>
          <w:i/>
          <w:sz w:val="24"/>
          <w:szCs w:val="24"/>
        </w:rPr>
      </w:r>
    </w:p>
    <w:p>
      <w:pPr>
        <w:pStyle w:val="Normal"/>
        <w:spacing w:lineRule="auto" w:line="240"/>
        <w:ind w:hanging="2"/>
        <w:jc w:val="center"/>
        <w:rPr>
          <w:sz w:val="24"/>
          <w:szCs w:val="24"/>
        </w:rPr>
      </w:pPr>
      <w:r>
        <w:rPr>
          <w:i/>
          <w:sz w:val="24"/>
          <w:szCs w:val="24"/>
        </w:rPr>
        <w:t>FORMATION SPACE</w:t>
      </w:r>
    </w:p>
    <w:p>
      <w:pPr>
        <w:pStyle w:val="Normal"/>
        <w:spacing w:lineRule="auto" w:line="240"/>
        <w:ind w:hanging="2"/>
        <w:jc w:val="center"/>
        <w:rPr>
          <w:sz w:val="24"/>
          <w:szCs w:val="24"/>
        </w:rPr>
      </w:pPr>
      <w:r>
        <w:rPr>
          <w:sz w:val="24"/>
          <w:szCs w:val="24"/>
        </w:rPr>
      </w:r>
    </w:p>
    <w:tbl>
      <w:tblPr>
        <w:tblStyle w:val="afa"/>
        <w:tblW w:w="981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3"/>
        <w:gridCol w:w="3752"/>
        <w:gridCol w:w="2745"/>
      </w:tblGrid>
      <w:tr>
        <w:trPr>
          <w:trHeight w:val="555" w:hRule="atLeast"/>
        </w:trPr>
        <w:tc>
          <w:tcPr>
            <w:tcW w:w="33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Laboratory / Workshop</w:t>
            </w:r>
          </w:p>
        </w:tc>
        <w:tc>
          <w:tcPr>
            <w:tcW w:w="27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Company</w:t>
            </w:r>
          </w:p>
        </w:tc>
      </w:tr>
      <w:tr>
        <w:trPr>
          <w:trHeight w:val="720" w:hRule="atLeast"/>
        </w:trPr>
        <w:tc>
          <w:tcPr>
            <w:tcW w:w="3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p>
            <w:pPr>
              <w:pStyle w:val="Normal"/>
              <w:widowControl w:val="false"/>
              <w:spacing w:lineRule="auto" w:line="240"/>
              <w:ind w:hanging="2"/>
              <w:jc w:val="center"/>
              <w:rPr>
                <w:sz w:val="24"/>
                <w:szCs w:val="24"/>
              </w:rPr>
            </w:pPr>
            <w:r>
              <w:rPr>
                <w:sz w:val="24"/>
                <w:szCs w:val="24"/>
              </w:rPr>
              <w:t>X</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tc>
      </w:tr>
    </w:tbl>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sz w:val="24"/>
          <w:szCs w:val="24"/>
        </w:rPr>
      </w:r>
    </w:p>
    <w:p>
      <w:pPr>
        <w:pStyle w:val="Normal"/>
        <w:keepNext w:val="true"/>
        <w:spacing w:lineRule="auto" w:line="240"/>
        <w:ind w:left="1" w:hanging="3"/>
        <w:jc w:val="center"/>
        <w:rPr>
          <w:b/>
          <w:b/>
          <w:sz w:val="26"/>
          <w:szCs w:val="26"/>
        </w:rPr>
      </w:pPr>
      <w:r>
        <w:rPr>
          <w:b/>
          <w:sz w:val="26"/>
          <w:szCs w:val="26"/>
        </w:rPr>
        <w:t>ANATOMÍA Y FISIOLOGÍA HUMANA Il</w:t>
      </w:r>
    </w:p>
    <w:p>
      <w:pPr>
        <w:pStyle w:val="Normal"/>
        <w:spacing w:lineRule="auto" w:line="240"/>
        <w:ind w:hanging="2"/>
        <w:jc w:val="center"/>
        <w:rPr>
          <w:sz w:val="24"/>
          <w:szCs w:val="24"/>
        </w:rPr>
      </w:pPr>
      <w:r>
        <w:rPr>
          <w:sz w:val="24"/>
          <w:szCs w:val="24"/>
        </w:rPr>
      </w:r>
    </w:p>
    <w:p>
      <w:pPr>
        <w:pStyle w:val="Normal"/>
        <w:spacing w:lineRule="auto" w:line="240"/>
        <w:ind w:hanging="2"/>
        <w:jc w:val="center"/>
        <w:rPr>
          <w:b/>
          <w:b/>
          <w:sz w:val="26"/>
          <w:szCs w:val="26"/>
        </w:rPr>
      </w:pPr>
      <w:r>
        <w:rPr>
          <w:i/>
          <w:sz w:val="24"/>
          <w:szCs w:val="24"/>
        </w:rPr>
        <w:t>LEARNING UNITS</w:t>
      </w:r>
    </w:p>
    <w:p>
      <w:pPr>
        <w:pStyle w:val="Normal"/>
        <w:widowControl w:val="false"/>
        <w:ind w:hanging="2"/>
        <w:rPr>
          <w:sz w:val="24"/>
          <w:szCs w:val="24"/>
        </w:rPr>
      </w:pPr>
      <w:r>
        <w:rPr>
          <w:sz w:val="24"/>
          <w:szCs w:val="24"/>
        </w:rPr>
      </w:r>
    </w:p>
    <w:tbl>
      <w:tblPr>
        <w:tblStyle w:val="afb"/>
        <w:tblW w:w="973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895"/>
        <w:gridCol w:w="6839"/>
      </w:tblGrid>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1. Learning Unit</w:t>
            </w:r>
          </w:p>
        </w:tc>
        <w:tc>
          <w:tcPr>
            <w:tcW w:w="6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Il. Sistema Articular.</w:t>
            </w:r>
          </w:p>
        </w:tc>
      </w:tr>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2. Theory hours</w:t>
            </w:r>
          </w:p>
        </w:tc>
        <w:tc>
          <w:tcPr>
            <w:tcW w:w="6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20</w:t>
            </w:r>
          </w:p>
        </w:tc>
      </w:tr>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3. Practice hours</w:t>
            </w:r>
          </w:p>
        </w:tc>
        <w:tc>
          <w:tcPr>
            <w:tcW w:w="6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10</w:t>
            </w:r>
          </w:p>
        </w:tc>
      </w:tr>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4. Total hours</w:t>
            </w:r>
          </w:p>
        </w:tc>
        <w:tc>
          <w:tcPr>
            <w:tcW w:w="6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30</w:t>
            </w:r>
          </w:p>
        </w:tc>
      </w:tr>
      <w:tr>
        <w:trPr/>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b/>
                <w:sz w:val="24"/>
                <w:szCs w:val="24"/>
              </w:rPr>
              <w:t>5. Objective of the Learning Unit</w:t>
            </w:r>
          </w:p>
        </w:tc>
        <w:tc>
          <w:tcPr>
            <w:tcW w:w="6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The students will integrate the anatomy and physiology of the joint system to explain its operation and to identify alterations.</w:t>
            </w:r>
          </w:p>
        </w:tc>
      </w:tr>
    </w:tbl>
    <w:p>
      <w:pPr>
        <w:pStyle w:val="Normal"/>
        <w:spacing w:lineRule="auto" w:line="240"/>
        <w:ind w:hanging="2"/>
        <w:rPr>
          <w:sz w:val="24"/>
          <w:szCs w:val="24"/>
        </w:rPr>
      </w:pPr>
      <w:r>
        <w:rPr>
          <w:sz w:val="24"/>
          <w:szCs w:val="24"/>
        </w:rPr>
      </w:r>
    </w:p>
    <w:tbl>
      <w:tblPr>
        <w:tblStyle w:val="afc"/>
        <w:tblW w:w="9765" w:type="dxa"/>
        <w:jc w:val="left"/>
        <w:tblInd w:w="0" w:type="dxa"/>
        <w:tblLayout w:type="fixed"/>
        <w:tblCellMar>
          <w:top w:w="0" w:type="dxa"/>
          <w:left w:w="70" w:type="dxa"/>
          <w:bottom w:w="0" w:type="dxa"/>
          <w:right w:w="70" w:type="dxa"/>
        </w:tblCellMar>
        <w:tblLook w:val="0400" w:noHBand="0" w:noVBand="1" w:firstColumn="0" w:lastRow="0" w:lastColumn="0" w:firstRow="0"/>
      </w:tblPr>
      <w:tblGrid>
        <w:gridCol w:w="1918"/>
        <w:gridCol w:w="2972"/>
        <w:gridCol w:w="2969"/>
        <w:gridCol w:w="1905"/>
      </w:tblGrid>
      <w:tr>
        <w:trPr>
          <w:tblHeader w:val="true"/>
          <w:trHeight w:val="720" w:hRule="atLeast"/>
        </w:trPr>
        <w:tc>
          <w:tcPr>
            <w:tcW w:w="19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b/>
                <w:b/>
                <w:sz w:val="24"/>
                <w:szCs w:val="24"/>
              </w:rPr>
            </w:pPr>
            <w:r>
              <w:rPr>
                <w:b/>
                <w:sz w:val="24"/>
                <w:szCs w:val="24"/>
              </w:rPr>
              <w:t>Topics</w:t>
            </w:r>
          </w:p>
        </w:tc>
        <w:tc>
          <w:tcPr>
            <w:tcW w:w="297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b/>
                <w:b/>
                <w:sz w:val="24"/>
                <w:szCs w:val="24"/>
              </w:rPr>
            </w:pPr>
            <w:r>
              <w:rPr>
                <w:b/>
                <w:sz w:val="24"/>
                <w:szCs w:val="24"/>
              </w:rPr>
              <w:t>Know</w:t>
            </w:r>
          </w:p>
        </w:tc>
        <w:tc>
          <w:tcPr>
            <w:tcW w:w="296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b/>
                <w:b/>
                <w:sz w:val="24"/>
                <w:szCs w:val="24"/>
              </w:rPr>
            </w:pPr>
            <w:r>
              <w:rPr>
                <w:b/>
                <w:sz w:val="24"/>
                <w:szCs w:val="24"/>
              </w:rPr>
              <w:t>Know how</w:t>
            </w:r>
          </w:p>
        </w:tc>
        <w:tc>
          <w:tcPr>
            <w:tcW w:w="190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b/>
                <w:b/>
                <w:sz w:val="24"/>
                <w:szCs w:val="24"/>
              </w:rPr>
            </w:pPr>
            <w:r>
              <w:rPr>
                <w:b/>
                <w:sz w:val="24"/>
                <w:szCs w:val="24"/>
              </w:rPr>
              <w:t>Be</w:t>
            </w:r>
          </w:p>
        </w:tc>
      </w:tr>
      <w:tr>
        <w:trPr>
          <w:trHeight w:val="2750" w:hRule="atLeast"/>
        </w:trPr>
        <w:tc>
          <w:tcPr>
            <w:tcW w:w="1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Joint classification.</w:t>
            </w:r>
          </w:p>
        </w:tc>
        <w:tc>
          <w:tcPr>
            <w:tcW w:w="29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describe the structural and functional classifications of joints.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To describe the structure of the three types of fibrous joints: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 Sutures.</w:t>
            </w:r>
          </w:p>
          <w:p>
            <w:pPr>
              <w:pStyle w:val="Normal"/>
              <w:widowControl w:val="false"/>
              <w:spacing w:lineRule="auto" w:line="240"/>
              <w:ind w:hanging="2"/>
              <w:rPr>
                <w:sz w:val="24"/>
                <w:szCs w:val="24"/>
              </w:rPr>
            </w:pPr>
            <w:r>
              <w:rPr>
                <w:sz w:val="24"/>
                <w:szCs w:val="24"/>
              </w:rPr>
              <w:t>- Syndesmosis.</w:t>
            </w:r>
          </w:p>
          <w:p>
            <w:pPr>
              <w:pStyle w:val="Normal"/>
              <w:widowControl w:val="false"/>
              <w:spacing w:lineRule="auto" w:line="240"/>
              <w:ind w:hanging="2"/>
              <w:rPr>
                <w:sz w:val="24"/>
                <w:szCs w:val="24"/>
              </w:rPr>
            </w:pPr>
            <w:r>
              <w:rPr>
                <w:sz w:val="24"/>
                <w:szCs w:val="24"/>
              </w:rPr>
              <w:t>- Interosseous membranes.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t>To describe the structure of the two types of cartilaginous joints: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 Synchondrosis.</w:t>
            </w:r>
          </w:p>
          <w:p>
            <w:pPr>
              <w:pStyle w:val="Normal"/>
              <w:widowControl w:val="false"/>
              <w:spacing w:lineRule="auto" w:line="240"/>
              <w:ind w:hanging="2"/>
              <w:rPr>
                <w:sz w:val="24"/>
                <w:szCs w:val="24"/>
              </w:rPr>
            </w:pPr>
            <w:r>
              <w:rPr>
                <w:sz w:val="24"/>
                <w:szCs w:val="24"/>
              </w:rPr>
              <w:t>- Symphysis.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To describe the general structure of synovial joints and their subtypes: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 Arthrodia.</w:t>
            </w:r>
          </w:p>
          <w:p>
            <w:pPr>
              <w:pStyle w:val="Normal"/>
              <w:widowControl w:val="false"/>
              <w:spacing w:lineRule="auto" w:line="240"/>
              <w:ind w:hanging="2"/>
              <w:rPr>
                <w:sz w:val="24"/>
                <w:szCs w:val="24"/>
              </w:rPr>
            </w:pPr>
            <w:r>
              <w:rPr>
                <w:sz w:val="24"/>
                <w:szCs w:val="24"/>
              </w:rPr>
              <w:t>- Ginglimus.</w:t>
            </w:r>
          </w:p>
          <w:p>
            <w:pPr>
              <w:pStyle w:val="Normal"/>
              <w:widowControl w:val="false"/>
              <w:spacing w:lineRule="auto" w:line="240"/>
              <w:ind w:hanging="2"/>
              <w:rPr>
                <w:sz w:val="24"/>
                <w:szCs w:val="24"/>
              </w:rPr>
            </w:pPr>
            <w:r>
              <w:rPr>
                <w:sz w:val="24"/>
                <w:szCs w:val="24"/>
              </w:rPr>
              <w:t>- Trochoid.</w:t>
            </w:r>
          </w:p>
          <w:p>
            <w:pPr>
              <w:pStyle w:val="Normal"/>
              <w:widowControl w:val="false"/>
              <w:spacing w:lineRule="auto" w:line="240"/>
              <w:ind w:hanging="2"/>
              <w:rPr>
                <w:sz w:val="24"/>
                <w:szCs w:val="24"/>
              </w:rPr>
            </w:pPr>
            <w:r>
              <w:rPr>
                <w:sz w:val="24"/>
                <w:szCs w:val="24"/>
              </w:rPr>
              <w:t>- Condylea joint.</w:t>
            </w:r>
          </w:p>
          <w:p>
            <w:pPr>
              <w:pStyle w:val="Normal"/>
              <w:widowControl w:val="false"/>
              <w:spacing w:lineRule="auto" w:line="240"/>
              <w:ind w:hanging="2"/>
              <w:rPr>
                <w:sz w:val="24"/>
                <w:szCs w:val="24"/>
              </w:rPr>
            </w:pPr>
            <w:r>
              <w:rPr>
                <w:sz w:val="24"/>
                <w:szCs w:val="24"/>
              </w:rPr>
              <w:t>- Saddle joint.</w:t>
            </w:r>
          </w:p>
          <w:p>
            <w:pPr>
              <w:pStyle w:val="Normal"/>
              <w:widowControl w:val="false"/>
              <w:spacing w:lineRule="auto" w:line="240"/>
              <w:ind w:hanging="2"/>
              <w:rPr>
                <w:sz w:val="24"/>
                <w:szCs w:val="24"/>
              </w:rPr>
            </w:pPr>
            <w:r>
              <w:rPr>
                <w:sz w:val="24"/>
                <w:szCs w:val="24"/>
              </w:rPr>
              <w:t>- Ball-and-socket joint.</w:t>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t>To match the structure of the fibrous joints with their function.</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t>To match the structure of the cartilaginous joints with their function.</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match the structure of synovial joints with their function.</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t>To compare the subtypes of synovial joints with their movements.</w:t>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tc>
      </w:tr>
      <w:tr>
        <w:trPr>
          <w:trHeight w:val="2444" w:hRule="atLeast"/>
        </w:trPr>
        <w:tc>
          <w:tcPr>
            <w:tcW w:w="1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Specific head and trunk joints.</w:t>
            </w:r>
          </w:p>
        </w:tc>
        <w:tc>
          <w:tcPr>
            <w:tcW w:w="29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Reconocer la planimetría articular. To recognise joint planimetry.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describe the anatomical components of the main head and trunk joints: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 Temporomandibular joint</w:t>
            </w:r>
          </w:p>
          <w:p>
            <w:pPr>
              <w:pStyle w:val="Normal"/>
              <w:widowControl w:val="false"/>
              <w:spacing w:lineRule="auto" w:line="240"/>
              <w:ind w:hanging="2"/>
              <w:jc w:val="both"/>
              <w:rPr>
                <w:sz w:val="24"/>
                <w:szCs w:val="24"/>
              </w:rPr>
            </w:pPr>
            <w:r>
              <w:rPr>
                <w:sz w:val="24"/>
                <w:szCs w:val="24"/>
              </w:rPr>
              <w:t>(ATM).</w:t>
            </w:r>
          </w:p>
          <w:p>
            <w:pPr>
              <w:pStyle w:val="Normal"/>
              <w:widowControl w:val="false"/>
              <w:spacing w:lineRule="auto" w:line="240"/>
              <w:ind w:hanging="2"/>
              <w:jc w:val="both"/>
              <w:rPr>
                <w:sz w:val="24"/>
                <w:szCs w:val="24"/>
              </w:rPr>
            </w:pPr>
            <w:r>
              <w:rPr>
                <w:sz w:val="24"/>
                <w:szCs w:val="24"/>
              </w:rPr>
              <w:t>- Atlanto-occipital and atlus-axial joint.</w:t>
            </w:r>
          </w:p>
          <w:p>
            <w:pPr>
              <w:pStyle w:val="Normal"/>
              <w:widowControl w:val="false"/>
              <w:spacing w:lineRule="auto" w:line="240"/>
              <w:ind w:hanging="2"/>
              <w:jc w:val="both"/>
              <w:rPr>
                <w:sz w:val="24"/>
                <w:szCs w:val="24"/>
              </w:rPr>
            </w:pPr>
            <w:r>
              <w:rPr>
                <w:sz w:val="24"/>
                <w:szCs w:val="24"/>
              </w:rPr>
              <w:t>- Intervertebral joints.</w:t>
            </w:r>
          </w:p>
          <w:p>
            <w:pPr>
              <w:pStyle w:val="Normal"/>
              <w:widowControl w:val="false"/>
              <w:spacing w:lineRule="auto" w:line="240"/>
              <w:ind w:hanging="2"/>
              <w:jc w:val="both"/>
              <w:rPr>
                <w:sz w:val="24"/>
                <w:szCs w:val="24"/>
              </w:rPr>
            </w:pPr>
            <w:r>
              <w:rPr>
                <w:sz w:val="24"/>
                <w:szCs w:val="24"/>
              </w:rPr>
              <w:t>- Acromioclavicular and sternoclavicular joints.</w:t>
            </w:r>
          </w:p>
          <w:p>
            <w:pPr>
              <w:pStyle w:val="Normal"/>
              <w:widowControl w:val="false"/>
              <w:spacing w:lineRule="auto" w:line="240"/>
              <w:ind w:hanging="2"/>
              <w:jc w:val="both"/>
              <w:rPr>
                <w:sz w:val="24"/>
                <w:szCs w:val="24"/>
              </w:rPr>
            </w:pPr>
            <w:r>
              <w:rPr>
                <w:sz w:val="24"/>
                <w:szCs w:val="24"/>
              </w:rPr>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match the head and trunk joints with the movements they make.</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0"/>
              <w:jc w:val="both"/>
              <w:rPr>
                <w:sz w:val="24"/>
                <w:szCs w:val="24"/>
              </w:rPr>
            </w:pPr>
            <w:r>
              <w:rPr>
                <w:sz w:val="24"/>
                <w:szCs w:val="24"/>
              </w:rPr>
              <w:t>To palpate the joint landmarks of head and trunk joints.</w:t>
            </w:r>
          </w:p>
          <w:p>
            <w:pPr>
              <w:pStyle w:val="Normal"/>
              <w:widowControl w:val="false"/>
              <w:spacing w:lineRule="auto" w:line="240"/>
              <w:ind w:hanging="2"/>
              <w:jc w:val="both"/>
              <w:rPr>
                <w:sz w:val="24"/>
                <w:szCs w:val="24"/>
              </w:rPr>
            </w:pPr>
            <w:r>
              <w:rPr>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tc>
      </w:tr>
      <w:tr>
        <w:trPr>
          <w:trHeight w:val="2444" w:hRule="atLeast"/>
        </w:trPr>
        <w:tc>
          <w:tcPr>
            <w:tcW w:w="1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Specific upper extremity joints.</w:t>
            </w:r>
          </w:p>
        </w:tc>
        <w:tc>
          <w:tcPr>
            <w:tcW w:w="29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To describe the anatomical components of the upper extrimity joints: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 Shoulder.</w:t>
            </w:r>
          </w:p>
          <w:p>
            <w:pPr>
              <w:pStyle w:val="Normal"/>
              <w:widowControl w:val="false"/>
              <w:spacing w:lineRule="auto" w:line="240"/>
              <w:ind w:hanging="2"/>
              <w:rPr>
                <w:sz w:val="24"/>
                <w:szCs w:val="24"/>
              </w:rPr>
            </w:pPr>
            <w:r>
              <w:rPr>
                <w:sz w:val="24"/>
                <w:szCs w:val="24"/>
              </w:rPr>
              <w:t>- Elbow.</w:t>
            </w:r>
          </w:p>
          <w:p>
            <w:pPr>
              <w:pStyle w:val="Normal"/>
              <w:widowControl w:val="false"/>
              <w:spacing w:lineRule="auto" w:line="240"/>
              <w:ind w:hanging="2"/>
              <w:rPr>
                <w:sz w:val="24"/>
                <w:szCs w:val="24"/>
              </w:rPr>
            </w:pPr>
            <w:r>
              <w:rPr>
                <w:sz w:val="24"/>
                <w:szCs w:val="24"/>
              </w:rPr>
              <w:t>- Wrist.</w:t>
            </w:r>
          </w:p>
          <w:p>
            <w:pPr>
              <w:pStyle w:val="Normal"/>
              <w:widowControl w:val="false"/>
              <w:spacing w:lineRule="auto" w:line="240"/>
              <w:ind w:hanging="2"/>
              <w:rPr>
                <w:sz w:val="24"/>
                <w:szCs w:val="24"/>
              </w:rPr>
            </w:pPr>
            <w:r>
              <w:rPr>
                <w:sz w:val="24"/>
                <w:szCs w:val="24"/>
              </w:rPr>
              <w:t>- Trapezius-metacarpal joint.</w:t>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match the upper extrimity joints with the movements they make.</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t>To palpate the joint landmarks of the upper extremity joints.</w:t>
            </w:r>
          </w:p>
          <w:p>
            <w:pPr>
              <w:pStyle w:val="Normal"/>
              <w:widowControl w:val="false"/>
              <w:spacing w:lineRule="auto" w:line="240"/>
              <w:ind w:hanging="2"/>
              <w:rPr>
                <w:sz w:val="24"/>
                <w:szCs w:val="24"/>
              </w:rPr>
            </w:pPr>
            <w:r>
              <w:rPr>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p>
            <w:pPr>
              <w:pStyle w:val="Normal"/>
              <w:widowControl w:val="false"/>
              <w:ind w:hanging="2"/>
              <w:rPr>
                <w:sz w:val="24"/>
                <w:szCs w:val="24"/>
              </w:rPr>
            </w:pPr>
            <w:r>
              <w:rPr>
                <w:sz w:val="24"/>
                <w:szCs w:val="24"/>
              </w:rPr>
            </w:r>
          </w:p>
        </w:tc>
      </w:tr>
      <w:tr>
        <w:trPr>
          <w:trHeight w:val="2444" w:hRule="atLeast"/>
        </w:trPr>
        <w:tc>
          <w:tcPr>
            <w:tcW w:w="1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Specific lower extremity joints.</w:t>
            </w:r>
          </w:p>
        </w:tc>
        <w:tc>
          <w:tcPr>
            <w:tcW w:w="29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To describe the anatomical components of lower extrimity joints:</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rPr>
                <w:sz w:val="24"/>
                <w:szCs w:val="24"/>
              </w:rPr>
            </w:pPr>
            <w:r>
              <w:rPr>
                <w:sz w:val="24"/>
                <w:szCs w:val="24"/>
              </w:rPr>
              <w:t>- Hip.</w:t>
            </w:r>
          </w:p>
          <w:p>
            <w:pPr>
              <w:pStyle w:val="Normal"/>
              <w:widowControl w:val="false"/>
              <w:spacing w:lineRule="auto" w:line="240"/>
              <w:ind w:hanging="2"/>
              <w:rPr>
                <w:sz w:val="24"/>
                <w:szCs w:val="24"/>
              </w:rPr>
            </w:pPr>
            <w:r>
              <w:rPr>
                <w:sz w:val="24"/>
                <w:szCs w:val="24"/>
              </w:rPr>
              <w:t>- Knee.</w:t>
            </w:r>
          </w:p>
          <w:p>
            <w:pPr>
              <w:pStyle w:val="Normal"/>
              <w:widowControl w:val="false"/>
              <w:spacing w:lineRule="auto" w:line="240"/>
              <w:ind w:hanging="2"/>
              <w:rPr>
                <w:sz w:val="24"/>
                <w:szCs w:val="24"/>
              </w:rPr>
            </w:pPr>
            <w:r>
              <w:rPr>
                <w:sz w:val="24"/>
                <w:szCs w:val="24"/>
              </w:rPr>
              <w:t>- Talocrural joint.</w:t>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match the lower extremity joints with the movements they make.</w:t>
            </w:r>
          </w:p>
          <w:p>
            <w:pPr>
              <w:pStyle w:val="Normal"/>
              <w:widowControl w:val="false"/>
              <w:spacing w:lineRule="auto" w:line="240"/>
              <w:ind w:hanging="2"/>
              <w:rPr>
                <w:sz w:val="24"/>
                <w:szCs w:val="24"/>
              </w:rPr>
            </w:pPr>
            <w:r>
              <w:rPr>
                <w:sz w:val="24"/>
                <w:szCs w:val="24"/>
              </w:rPr>
            </w:r>
          </w:p>
          <w:p>
            <w:pPr>
              <w:pStyle w:val="Normal"/>
              <w:widowControl w:val="false"/>
              <w:spacing w:lineRule="auto" w:line="240"/>
              <w:ind w:hanging="2"/>
              <w:jc w:val="both"/>
              <w:rPr>
                <w:sz w:val="24"/>
                <w:szCs w:val="24"/>
              </w:rPr>
            </w:pPr>
            <w:r>
              <w:rPr>
                <w:sz w:val="24"/>
                <w:szCs w:val="24"/>
              </w:rPr>
              <w:t>To palpate the joint landmarks of the lower extremity joints.</w:t>
            </w:r>
          </w:p>
          <w:p>
            <w:pPr>
              <w:pStyle w:val="Normal"/>
              <w:widowControl w:val="false"/>
              <w:spacing w:lineRule="auto" w:line="240"/>
              <w:ind w:hanging="2"/>
              <w:rPr>
                <w:sz w:val="24"/>
                <w:szCs w:val="24"/>
              </w:rPr>
            </w:pPr>
            <w:r>
              <w:rPr>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tc>
      </w:tr>
    </w:tbl>
    <w:p>
      <w:pPr>
        <w:pStyle w:val="Normal"/>
        <w:spacing w:lineRule="auto" w:line="240"/>
        <w:ind w:hanging="2"/>
        <w:jc w:val="center"/>
        <w:rPr>
          <w:sz w:val="24"/>
          <w:szCs w:val="24"/>
        </w:rPr>
      </w:pPr>
      <w:r>
        <w:rPr>
          <w:sz w:val="24"/>
          <w:szCs w:val="24"/>
        </w:rPr>
      </w:r>
    </w:p>
    <w:p>
      <w:pPr>
        <w:pStyle w:val="Normal"/>
        <w:rPr>
          <w:i/>
          <w:i/>
          <w:sz w:val="24"/>
          <w:szCs w:val="24"/>
        </w:rPr>
      </w:pPr>
      <w:r>
        <w:rPr>
          <w:i/>
          <w:sz w:val="24"/>
          <w:szCs w:val="24"/>
        </w:rPr>
      </w:r>
      <w:r>
        <w:br w:type="page"/>
      </w:r>
    </w:p>
    <w:p>
      <w:pPr>
        <w:pStyle w:val="Normal"/>
        <w:spacing w:lineRule="auto" w:line="240"/>
        <w:ind w:left="1" w:hanging="3"/>
        <w:jc w:val="center"/>
        <w:rPr>
          <w:sz w:val="26"/>
          <w:szCs w:val="26"/>
        </w:rPr>
      </w:pPr>
      <w:r>
        <w:rPr>
          <w:b/>
          <w:sz w:val="26"/>
          <w:szCs w:val="26"/>
        </w:rPr>
        <w:t>ANATOMÍA Y FISIOLOGÍA HUMANA Il</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6"/>
          <w:szCs w:val="26"/>
        </w:rPr>
      </w:pPr>
      <w:r>
        <w:rPr>
          <w:i/>
          <w:sz w:val="24"/>
          <w:szCs w:val="24"/>
        </w:rPr>
        <w:t>EVALUATION PROCESS</w:t>
      </w:r>
    </w:p>
    <w:p>
      <w:pPr>
        <w:pStyle w:val="Normal"/>
        <w:spacing w:lineRule="auto" w:line="240"/>
        <w:ind w:hanging="2"/>
        <w:rPr>
          <w:sz w:val="24"/>
          <w:szCs w:val="24"/>
        </w:rPr>
      </w:pPr>
      <w:r>
        <w:rPr>
          <w:sz w:val="24"/>
          <w:szCs w:val="24"/>
        </w:rPr>
      </w:r>
    </w:p>
    <w:tbl>
      <w:tblPr>
        <w:tblStyle w:val="afd"/>
        <w:tblW w:w="9615"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3478"/>
        <w:gridCol w:w="3240"/>
        <w:gridCol w:w="2897"/>
      </w:tblGrid>
      <w:tr>
        <w:trPr>
          <w:trHeight w:val="671" w:hRule="atLeast"/>
        </w:trPr>
        <w:tc>
          <w:tcPr>
            <w:tcW w:w="3478"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Learning Result</w:t>
            </w:r>
          </w:p>
        </w:tc>
        <w:tc>
          <w:tcPr>
            <w:tcW w:w="3240" w:type="dxa"/>
            <w:tcBorders>
              <w:top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Learning Sequence</w:t>
            </w:r>
          </w:p>
        </w:tc>
        <w:tc>
          <w:tcPr>
            <w:tcW w:w="2897" w:type="dxa"/>
            <w:tcBorders>
              <w:top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Instruments and types of evaluation</w:t>
            </w:r>
          </w:p>
        </w:tc>
      </w:tr>
      <w:tr>
        <w:trPr>
          <w:trHeight w:val="7922" w:hRule="atLeast"/>
        </w:trPr>
        <w:tc>
          <w:tcPr>
            <w:tcW w:w="3478" w:type="dxa"/>
            <w:tcBorders>
              <w:left w:val="single" w:sz="8" w:space="0" w:color="000000"/>
              <w:bottom w:val="single" w:sz="8" w:space="0" w:color="000000"/>
              <w:right w:val="single" w:sz="8" w:space="0" w:color="000000"/>
            </w:tcBorders>
          </w:tcPr>
          <w:p>
            <w:pPr>
              <w:pStyle w:val="Normal"/>
              <w:widowControl w:val="false"/>
              <w:spacing w:lineRule="auto" w:line="240"/>
              <w:ind w:hanging="2"/>
              <w:jc w:val="both"/>
              <w:rPr>
                <w:sz w:val="24"/>
                <w:szCs w:val="24"/>
              </w:rPr>
            </w:pPr>
            <w:r>
              <w:rPr>
                <w:sz w:val="24"/>
                <w:szCs w:val="24"/>
              </w:rPr>
              <w:t>In collaborative teams, the students will hand in:</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1) A portfolio of evidences that includes: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-A comparative chart of structural and functional classification of joints.</w:t>
            </w:r>
          </w:p>
          <w:p>
            <w:pPr>
              <w:pStyle w:val="Normal"/>
              <w:widowControl w:val="false"/>
              <w:spacing w:lineRule="auto" w:line="240"/>
              <w:ind w:hanging="2"/>
              <w:jc w:val="both"/>
              <w:rPr>
                <w:sz w:val="24"/>
                <w:szCs w:val="24"/>
              </w:rPr>
            </w:pPr>
            <w:r>
              <w:rPr>
                <w:sz w:val="24"/>
                <w:szCs w:val="24"/>
              </w:rPr>
              <w:t>-To present an anatomic-mechanig prototype of the different joint structures.</w:t>
            </w:r>
          </w:p>
          <w:p>
            <w:pPr>
              <w:pStyle w:val="Normal"/>
              <w:widowControl w:val="false"/>
              <w:spacing w:lineRule="auto" w:line="240"/>
              <w:ind w:hanging="2"/>
              <w:jc w:val="both"/>
              <w:rPr>
                <w:sz w:val="24"/>
                <w:szCs w:val="24"/>
              </w:rPr>
            </w:pPr>
            <w:r>
              <w:rPr>
                <w:sz w:val="24"/>
                <w:szCs w:val="24"/>
              </w:rPr>
              <w:t xml:space="preserve"> </w:t>
            </w:r>
          </w:p>
          <w:p>
            <w:pPr>
              <w:pStyle w:val="Normal"/>
              <w:widowControl w:val="false"/>
              <w:spacing w:lineRule="auto" w:line="240"/>
              <w:ind w:hanging="2"/>
              <w:jc w:val="both"/>
              <w:rPr>
                <w:sz w:val="24"/>
                <w:szCs w:val="24"/>
              </w:rPr>
            </w:pPr>
            <w:r>
              <w:rPr>
                <w:sz w:val="24"/>
                <w:szCs w:val="24"/>
              </w:rPr>
              <w:t>2) Practice O.S.C.E. (Objective Structural Clinical Examination):</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0"/>
              <w:jc w:val="both"/>
              <w:rPr>
                <w:sz w:val="24"/>
                <w:szCs w:val="24"/>
              </w:rPr>
            </w:pPr>
            <w:r>
              <w:rPr>
                <w:sz w:val="24"/>
                <w:szCs w:val="24"/>
              </w:rPr>
              <w:t>-To locate “x” joint structure.</w:t>
            </w:r>
          </w:p>
          <w:p>
            <w:pPr>
              <w:pStyle w:val="Normal"/>
              <w:widowControl w:val="false"/>
              <w:spacing w:lineRule="auto" w:line="240"/>
              <w:ind w:hanging="2"/>
              <w:jc w:val="both"/>
              <w:rPr>
                <w:sz w:val="24"/>
                <w:szCs w:val="24"/>
              </w:rPr>
            </w:pPr>
            <w:r>
              <w:rPr>
                <w:sz w:val="24"/>
                <w:szCs w:val="24"/>
              </w:rPr>
              <w:t>-To classify joint components.</w:t>
            </w:r>
          </w:p>
          <w:p>
            <w:pPr>
              <w:pStyle w:val="Normal"/>
              <w:widowControl w:val="false"/>
              <w:spacing w:lineRule="auto" w:line="240"/>
              <w:ind w:hanging="2"/>
              <w:jc w:val="both"/>
              <w:rPr>
                <w:sz w:val="24"/>
                <w:szCs w:val="24"/>
              </w:rPr>
            </w:pPr>
            <w:r>
              <w:rPr>
                <w:sz w:val="24"/>
                <w:szCs w:val="24"/>
              </w:rPr>
              <w:t>-To describe joint components.</w:t>
            </w:r>
          </w:p>
          <w:p>
            <w:pPr>
              <w:pStyle w:val="Normal"/>
              <w:widowControl w:val="false"/>
              <w:spacing w:lineRule="auto" w:line="240"/>
              <w:ind w:hanging="2"/>
              <w:jc w:val="both"/>
              <w:rPr>
                <w:sz w:val="24"/>
                <w:szCs w:val="24"/>
              </w:rPr>
            </w:pPr>
            <w:r>
              <w:rPr>
                <w:sz w:val="24"/>
                <w:szCs w:val="24"/>
              </w:rPr>
              <w:t>-To palpate surface landmarks.</w:t>
            </w:r>
          </w:p>
          <w:p>
            <w:pPr>
              <w:pStyle w:val="Normal"/>
              <w:widowControl w:val="false"/>
              <w:spacing w:lineRule="auto" w:line="240"/>
              <w:ind w:hanging="2"/>
              <w:jc w:val="both"/>
              <w:rPr>
                <w:sz w:val="24"/>
                <w:szCs w:val="24"/>
              </w:rPr>
            </w:pPr>
            <w:r>
              <w:rPr>
                <w:sz w:val="24"/>
                <w:szCs w:val="24"/>
              </w:rPr>
              <w:t>-To simulate joint movements according to body planimetry.</w:t>
            </w:r>
          </w:p>
        </w:tc>
        <w:tc>
          <w:tcPr>
            <w:tcW w:w="3240" w:type="dxa"/>
            <w:tcBorders>
              <w:bottom w:val="single" w:sz="8" w:space="0" w:color="000000"/>
              <w:right w:val="single" w:sz="8" w:space="0" w:color="000000"/>
            </w:tcBorders>
          </w:tcPr>
          <w:p>
            <w:pPr>
              <w:pStyle w:val="Normal"/>
              <w:widowControl w:val="false"/>
              <w:spacing w:lineRule="auto" w:line="240"/>
              <w:ind w:hanging="2"/>
              <w:jc w:val="both"/>
              <w:rPr>
                <w:sz w:val="24"/>
                <w:szCs w:val="24"/>
              </w:rPr>
            </w:pPr>
            <w:r>
              <w:rPr>
                <w:sz w:val="24"/>
                <w:szCs w:val="24"/>
              </w:rPr>
              <w:t>1. To comprehend the functional and structural classification of the joint system.</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2. To describe the anatomical components of the main joints of the human body.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3. To match joint movements with anatomical planimetry.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r>
          </w:p>
        </w:tc>
        <w:tc>
          <w:tcPr>
            <w:tcW w:w="2897" w:type="dxa"/>
            <w:tcBorders>
              <w:bottom w:val="single" w:sz="8" w:space="0" w:color="000000"/>
              <w:right w:val="single" w:sz="8" w:space="0" w:color="000000"/>
            </w:tcBorders>
          </w:tcPr>
          <w:p>
            <w:pPr>
              <w:pStyle w:val="Normal"/>
              <w:widowControl w:val="false"/>
              <w:ind w:hanging="2"/>
              <w:rPr>
                <w:sz w:val="24"/>
                <w:szCs w:val="24"/>
              </w:rPr>
            </w:pPr>
            <w:r>
              <w:rPr>
                <w:sz w:val="24"/>
                <w:szCs w:val="24"/>
              </w:rPr>
              <w:t>Rubric.</w:t>
            </w:r>
          </w:p>
          <w:p>
            <w:pPr>
              <w:pStyle w:val="Normal"/>
              <w:widowControl w:val="false"/>
              <w:ind w:hanging="2"/>
              <w:rPr>
                <w:sz w:val="24"/>
                <w:szCs w:val="24"/>
              </w:rPr>
            </w:pPr>
            <w:r>
              <w:rPr>
                <w:sz w:val="24"/>
                <w:szCs w:val="24"/>
              </w:rPr>
              <w:t xml:space="preserve">Observation guide. </w:t>
            </w:r>
          </w:p>
          <w:p>
            <w:pPr>
              <w:pStyle w:val="Normal"/>
              <w:widowControl w:val="false"/>
              <w:spacing w:lineRule="auto" w:line="240"/>
              <w:ind w:hanging="2"/>
              <w:rPr>
                <w:sz w:val="24"/>
                <w:szCs w:val="24"/>
              </w:rPr>
            </w:pPr>
            <w:r>
              <w:rPr>
                <w:sz w:val="24"/>
                <w:szCs w:val="24"/>
              </w:rPr>
            </w:r>
          </w:p>
        </w:tc>
      </w:tr>
    </w:tbl>
    <w:p>
      <w:pPr>
        <w:pStyle w:val="Normal"/>
        <w:keepNext w:val="true"/>
        <w:spacing w:lineRule="auto" w:line="240"/>
        <w:ind w:hanging="2"/>
        <w:jc w:val="center"/>
        <w:rPr>
          <w:b/>
          <w:b/>
          <w:sz w:val="24"/>
          <w:szCs w:val="24"/>
        </w:rPr>
      </w:pPr>
      <w:r>
        <w:rPr>
          <w:b/>
          <w:sz w:val="24"/>
          <w:szCs w:val="24"/>
        </w:rPr>
      </w:r>
    </w:p>
    <w:p>
      <w:pPr>
        <w:pStyle w:val="Normal"/>
        <w:keepNext w:val="true"/>
        <w:spacing w:lineRule="auto" w:line="240"/>
        <w:ind w:hanging="2"/>
        <w:jc w:val="center"/>
        <w:rPr>
          <w:b/>
          <w:b/>
          <w:sz w:val="24"/>
          <w:szCs w:val="24"/>
        </w:rPr>
      </w:pPr>
      <w:r>
        <w:rPr>
          <w:b/>
          <w:sz w:val="24"/>
          <w:szCs w:val="24"/>
        </w:rPr>
      </w:r>
    </w:p>
    <w:p>
      <w:pPr>
        <w:pStyle w:val="Normal"/>
        <w:keepNext w:val="true"/>
        <w:spacing w:lineRule="auto" w:line="240"/>
        <w:ind w:hanging="2"/>
        <w:jc w:val="center"/>
        <w:rPr>
          <w:b/>
          <w:b/>
          <w:sz w:val="26"/>
          <w:szCs w:val="26"/>
        </w:rPr>
      </w:pPr>
      <w:r>
        <w:rPr>
          <w:b/>
          <w:sz w:val="26"/>
          <w:szCs w:val="26"/>
        </w:rPr>
      </w:r>
      <w:r>
        <w:br w:type="page"/>
      </w:r>
    </w:p>
    <w:p>
      <w:pPr>
        <w:pStyle w:val="Normal"/>
        <w:keepNext w:val="true"/>
        <w:spacing w:lineRule="auto" w:line="240"/>
        <w:ind w:left="1" w:hanging="3"/>
        <w:jc w:val="center"/>
        <w:rPr>
          <w:b/>
          <w:b/>
          <w:sz w:val="24"/>
          <w:szCs w:val="24"/>
        </w:rPr>
      </w:pPr>
      <w:r>
        <w:rPr>
          <w:b/>
          <w:sz w:val="26"/>
          <w:szCs w:val="26"/>
        </w:rPr>
        <w:t>ANATOMÍA Y FISIOLOGÍA HUMANA Il</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i/>
          <w:sz w:val="24"/>
          <w:szCs w:val="24"/>
        </w:rPr>
        <w:t>TEACHING LEARNING PROCESS</w:t>
      </w:r>
    </w:p>
    <w:p>
      <w:pPr>
        <w:pStyle w:val="Normal"/>
        <w:spacing w:lineRule="auto" w:line="240"/>
        <w:ind w:hanging="2"/>
        <w:rPr>
          <w:sz w:val="24"/>
          <w:szCs w:val="24"/>
        </w:rPr>
      </w:pPr>
      <w:r>
        <w:rPr>
          <w:sz w:val="24"/>
          <w:szCs w:val="24"/>
        </w:rPr>
      </w:r>
    </w:p>
    <w:tbl>
      <w:tblPr>
        <w:tblStyle w:val="afe"/>
        <w:tblW w:w="9585"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5174"/>
        <w:gridCol w:w="4410"/>
      </w:tblGrid>
      <w:tr>
        <w:trPr>
          <w:trHeight w:val="605" w:hRule="atLeast"/>
        </w:trPr>
        <w:tc>
          <w:tcPr>
            <w:tcW w:w="517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Teaching methods and techniques</w:t>
            </w:r>
          </w:p>
        </w:tc>
        <w:tc>
          <w:tcPr>
            <w:tcW w:w="4410" w:type="dxa"/>
            <w:tcBorders>
              <w:top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Didactic means and materials</w:t>
            </w:r>
          </w:p>
        </w:tc>
      </w:tr>
      <w:tr>
        <w:trPr>
          <w:trHeight w:val="6560" w:hRule="atLeast"/>
        </w:trPr>
        <w:tc>
          <w:tcPr>
            <w:tcW w:w="5174" w:type="dxa"/>
            <w:tcBorders>
              <w:left w:val="single" w:sz="8" w:space="0" w:color="000000"/>
              <w:bottom w:val="single" w:sz="8" w:space="0" w:color="000000"/>
              <w:right w:val="single" w:sz="8" w:space="0" w:color="000000"/>
            </w:tcBorders>
          </w:tcPr>
          <w:p>
            <w:pPr>
              <w:pStyle w:val="Normal"/>
              <w:widowControl w:val="false"/>
              <w:ind w:hanging="2"/>
              <w:rPr>
                <w:sz w:val="24"/>
                <w:szCs w:val="24"/>
              </w:rPr>
            </w:pPr>
            <w:r>
              <w:rPr>
                <w:sz w:val="24"/>
                <w:szCs w:val="24"/>
              </w:rPr>
              <w:t>Investigation tasks.</w:t>
            </w:r>
          </w:p>
          <w:p>
            <w:pPr>
              <w:pStyle w:val="Normal"/>
              <w:widowControl w:val="false"/>
              <w:ind w:hanging="2"/>
              <w:rPr>
                <w:sz w:val="24"/>
                <w:szCs w:val="24"/>
              </w:rPr>
            </w:pPr>
            <w:r>
              <w:rPr>
                <w:sz w:val="24"/>
                <w:szCs w:val="24"/>
              </w:rPr>
              <w:t>Guided discussion.</w:t>
            </w:r>
          </w:p>
          <w:p>
            <w:pPr>
              <w:pStyle w:val="Normal"/>
              <w:widowControl w:val="false"/>
              <w:ind w:hanging="2"/>
              <w:rPr>
                <w:sz w:val="24"/>
                <w:szCs w:val="24"/>
              </w:rPr>
            </w:pPr>
            <w:r>
              <w:rPr>
                <w:sz w:val="24"/>
                <w:szCs w:val="24"/>
              </w:rPr>
              <w:t>Master class.</w:t>
            </w:r>
          </w:p>
          <w:p>
            <w:pPr>
              <w:pStyle w:val="Normal"/>
              <w:widowControl w:val="false"/>
              <w:ind w:hanging="2"/>
              <w:rPr>
                <w:sz w:val="24"/>
                <w:szCs w:val="24"/>
              </w:rPr>
            </w:pPr>
            <w:r>
              <w:rPr>
                <w:sz w:val="24"/>
                <w:szCs w:val="24"/>
              </w:rPr>
              <w:t>Brainstorm.</w:t>
            </w:r>
          </w:p>
          <w:p>
            <w:pPr>
              <w:pStyle w:val="Normal"/>
              <w:widowControl w:val="false"/>
              <w:ind w:hanging="2"/>
              <w:rPr>
                <w:sz w:val="24"/>
                <w:szCs w:val="24"/>
              </w:rPr>
            </w:pPr>
            <w:r>
              <w:rPr>
                <w:sz w:val="24"/>
                <w:szCs w:val="24"/>
              </w:rPr>
              <w:t>Graphic organisers.</w:t>
            </w:r>
          </w:p>
          <w:p>
            <w:pPr>
              <w:pStyle w:val="Normal"/>
              <w:widowControl w:val="false"/>
              <w:ind w:hanging="2"/>
              <w:jc w:val="both"/>
              <w:rPr>
                <w:sz w:val="24"/>
                <w:szCs w:val="24"/>
              </w:rPr>
            </w:pPr>
            <w:r>
              <w:rPr>
                <w:sz w:val="24"/>
                <w:szCs w:val="24"/>
              </w:rPr>
              <w:t>Body Paint.</w:t>
            </w:r>
          </w:p>
        </w:tc>
        <w:tc>
          <w:tcPr>
            <w:tcW w:w="4410" w:type="dxa"/>
            <w:tcBorders>
              <w:bottom w:val="single" w:sz="8" w:space="0" w:color="000000"/>
              <w:right w:val="single" w:sz="8" w:space="0" w:color="000000"/>
            </w:tcBorders>
          </w:tcPr>
          <w:p>
            <w:pPr>
              <w:pStyle w:val="Normal"/>
              <w:widowControl w:val="false"/>
              <w:ind w:hanging="2"/>
              <w:rPr>
                <w:sz w:val="24"/>
                <w:szCs w:val="24"/>
              </w:rPr>
            </w:pPr>
            <w:r>
              <w:rPr>
                <w:sz w:val="24"/>
                <w:szCs w:val="24"/>
              </w:rPr>
              <w:t>Whiteboard.</w:t>
            </w:r>
          </w:p>
          <w:p>
            <w:pPr>
              <w:pStyle w:val="Normal"/>
              <w:widowControl w:val="false"/>
              <w:ind w:hanging="2"/>
              <w:rPr>
                <w:sz w:val="24"/>
                <w:szCs w:val="24"/>
              </w:rPr>
            </w:pPr>
            <w:r>
              <w:rPr>
                <w:sz w:val="24"/>
                <w:szCs w:val="24"/>
              </w:rPr>
              <w:t>Audiovisual equipment.</w:t>
            </w:r>
          </w:p>
          <w:p>
            <w:pPr>
              <w:pStyle w:val="Normal"/>
              <w:widowControl w:val="false"/>
              <w:ind w:hanging="2"/>
              <w:rPr>
                <w:sz w:val="24"/>
                <w:szCs w:val="24"/>
              </w:rPr>
            </w:pPr>
            <w:r>
              <w:rPr>
                <w:sz w:val="24"/>
                <w:szCs w:val="24"/>
              </w:rPr>
              <w:t>Internet connection.</w:t>
            </w:r>
          </w:p>
          <w:p>
            <w:pPr>
              <w:pStyle w:val="Normal"/>
              <w:widowControl w:val="false"/>
              <w:ind w:hanging="2"/>
              <w:rPr>
                <w:sz w:val="24"/>
                <w:szCs w:val="24"/>
              </w:rPr>
            </w:pPr>
            <w:r>
              <w:rPr>
                <w:sz w:val="24"/>
                <w:szCs w:val="24"/>
              </w:rPr>
              <w:t>Slides.</w:t>
            </w:r>
          </w:p>
          <w:p>
            <w:pPr>
              <w:pStyle w:val="Normal"/>
              <w:widowControl w:val="false"/>
              <w:ind w:hanging="2"/>
              <w:rPr>
                <w:sz w:val="24"/>
                <w:szCs w:val="24"/>
              </w:rPr>
            </w:pPr>
            <w:r>
              <w:rPr>
                <w:sz w:val="24"/>
                <w:szCs w:val="24"/>
              </w:rPr>
              <w:t>Schemes.</w:t>
            </w:r>
          </w:p>
          <w:p>
            <w:pPr>
              <w:pStyle w:val="Normal"/>
              <w:widowControl w:val="false"/>
              <w:ind w:hanging="2"/>
              <w:rPr>
                <w:sz w:val="24"/>
                <w:szCs w:val="24"/>
              </w:rPr>
            </w:pPr>
            <w:r>
              <w:rPr>
                <w:sz w:val="24"/>
                <w:szCs w:val="24"/>
              </w:rPr>
              <w:t>Anatomical models.</w:t>
            </w:r>
          </w:p>
          <w:p>
            <w:pPr>
              <w:pStyle w:val="Normal"/>
              <w:widowControl w:val="false"/>
              <w:ind w:hanging="2"/>
              <w:rPr>
                <w:sz w:val="24"/>
                <w:szCs w:val="24"/>
              </w:rPr>
            </w:pPr>
            <w:r>
              <w:rPr>
                <w:sz w:val="24"/>
                <w:szCs w:val="24"/>
              </w:rPr>
              <w:t>3D anatomy software.</w:t>
            </w:r>
          </w:p>
        </w:tc>
      </w:tr>
    </w:tbl>
    <w:p>
      <w:pPr>
        <w:pStyle w:val="Normal"/>
        <w:spacing w:lineRule="auto" w:line="240"/>
        <w:ind w:hanging="2"/>
        <w:rPr>
          <w:sz w:val="24"/>
          <w:szCs w:val="24"/>
        </w:rPr>
      </w:pPr>
      <w:r>
        <w:rPr>
          <w:sz w:val="24"/>
          <w:szCs w:val="24"/>
        </w:rPr>
      </w:r>
    </w:p>
    <w:p>
      <w:pPr>
        <w:pStyle w:val="Normal"/>
        <w:spacing w:lineRule="auto" w:line="240"/>
        <w:ind w:hanging="2"/>
        <w:jc w:val="center"/>
        <w:rPr>
          <w:i/>
          <w:i/>
          <w:sz w:val="24"/>
          <w:szCs w:val="24"/>
        </w:rPr>
      </w:pPr>
      <w:r>
        <w:rPr>
          <w:i/>
          <w:sz w:val="24"/>
          <w:szCs w:val="24"/>
        </w:rPr>
      </w:r>
    </w:p>
    <w:p>
      <w:pPr>
        <w:pStyle w:val="Normal"/>
        <w:spacing w:lineRule="auto" w:line="240"/>
        <w:ind w:hanging="2"/>
        <w:jc w:val="center"/>
        <w:rPr>
          <w:sz w:val="24"/>
          <w:szCs w:val="24"/>
        </w:rPr>
      </w:pPr>
      <w:r>
        <w:rPr>
          <w:i/>
          <w:sz w:val="24"/>
          <w:szCs w:val="24"/>
        </w:rPr>
        <w:t>FORMATION SPACE</w:t>
      </w:r>
    </w:p>
    <w:p>
      <w:pPr>
        <w:pStyle w:val="Normal"/>
        <w:spacing w:lineRule="auto" w:line="240"/>
        <w:ind w:hanging="2"/>
        <w:jc w:val="center"/>
        <w:rPr>
          <w:sz w:val="24"/>
          <w:szCs w:val="24"/>
        </w:rPr>
      </w:pPr>
      <w:r>
        <w:rPr>
          <w:sz w:val="24"/>
          <w:szCs w:val="24"/>
        </w:rPr>
      </w:r>
    </w:p>
    <w:tbl>
      <w:tblPr>
        <w:tblStyle w:val="aff"/>
        <w:tblW w:w="961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5"/>
        <w:gridCol w:w="3750"/>
        <w:gridCol w:w="2550"/>
      </w:tblGrid>
      <w:tr>
        <w:trPr>
          <w:trHeight w:val="555" w:hRule="atLeast"/>
        </w:trPr>
        <w:tc>
          <w:tcPr>
            <w:tcW w:w="33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Classroom</w:t>
            </w:r>
          </w:p>
        </w:tc>
        <w:tc>
          <w:tcPr>
            <w:tcW w:w="375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Laboratory / Workshop</w:t>
            </w:r>
          </w:p>
        </w:tc>
        <w:tc>
          <w:tcPr>
            <w:tcW w:w="255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Company</w:t>
            </w:r>
          </w:p>
        </w:tc>
      </w:tr>
      <w:tr>
        <w:trPr>
          <w:trHeight w:val="720" w:hRule="atLeast"/>
        </w:trPr>
        <w:tc>
          <w:tcPr>
            <w:tcW w:w="3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p>
            <w:pPr>
              <w:pStyle w:val="Normal"/>
              <w:widowControl w:val="false"/>
              <w:spacing w:lineRule="auto" w:line="240"/>
              <w:ind w:hanging="2"/>
              <w:jc w:val="center"/>
              <w:rPr>
                <w:sz w:val="24"/>
                <w:szCs w:val="24"/>
              </w:rPr>
            </w:pPr>
            <w:r>
              <w:rPr>
                <w:sz w:val="24"/>
                <w:szCs w:val="24"/>
              </w:rPr>
              <w:t>X</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tc>
      </w:tr>
    </w:tbl>
    <w:p>
      <w:pPr>
        <w:pStyle w:val="Normal"/>
        <w:keepNext w:val="true"/>
        <w:spacing w:lineRule="auto" w:line="240"/>
        <w:ind w:left="-1" w:hanging="0"/>
        <w:jc w:val="center"/>
        <w:rPr>
          <w:i/>
          <w:i/>
          <w:sz w:val="24"/>
          <w:szCs w:val="24"/>
        </w:rPr>
      </w:pPr>
      <w:r>
        <w:rPr>
          <w:b/>
          <w:sz w:val="26"/>
          <w:szCs w:val="26"/>
        </w:rPr>
        <w:t>ANATOMÍA Y FISIOLOGÍA HUMANA Il</w:t>
      </w:r>
    </w:p>
    <w:p>
      <w:pPr>
        <w:pStyle w:val="Normal"/>
        <w:spacing w:lineRule="auto" w:line="240"/>
        <w:ind w:hanging="2"/>
        <w:jc w:val="center"/>
        <w:rPr>
          <w:i/>
          <w:i/>
          <w:sz w:val="24"/>
          <w:szCs w:val="24"/>
        </w:rPr>
      </w:pPr>
      <w:r>
        <w:rPr>
          <w:i/>
          <w:sz w:val="24"/>
          <w:szCs w:val="24"/>
        </w:rPr>
      </w:r>
    </w:p>
    <w:p>
      <w:pPr>
        <w:pStyle w:val="Normal"/>
        <w:spacing w:lineRule="auto" w:line="240"/>
        <w:ind w:hanging="2"/>
        <w:jc w:val="center"/>
        <w:rPr>
          <w:sz w:val="24"/>
          <w:szCs w:val="24"/>
        </w:rPr>
      </w:pPr>
      <w:r>
        <w:rPr>
          <w:i/>
          <w:sz w:val="24"/>
          <w:szCs w:val="24"/>
        </w:rPr>
        <w:t>LEARNING UNITS</w:t>
      </w:r>
    </w:p>
    <w:p>
      <w:pPr>
        <w:pStyle w:val="Normal"/>
        <w:spacing w:lineRule="auto" w:line="240"/>
        <w:ind w:hanging="2"/>
        <w:jc w:val="center"/>
        <w:rPr>
          <w:sz w:val="24"/>
          <w:szCs w:val="24"/>
        </w:rPr>
      </w:pPr>
      <w:r>
        <w:rPr>
          <w:sz w:val="24"/>
          <w:szCs w:val="24"/>
        </w:rPr>
      </w:r>
    </w:p>
    <w:tbl>
      <w:tblPr>
        <w:tblStyle w:val="aff0"/>
        <w:tblW w:w="973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804"/>
        <w:gridCol w:w="6930"/>
      </w:tblGrid>
      <w:tr>
        <w:trPr/>
        <w:tc>
          <w:tcPr>
            <w:tcW w:w="2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sz w:val="24"/>
                <w:szCs w:val="24"/>
              </w:rPr>
            </w:pPr>
            <w:r>
              <w:rPr>
                <w:b/>
                <w:sz w:val="24"/>
                <w:szCs w:val="24"/>
              </w:rPr>
              <w:t>1. Learning Unit</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b/>
                <w:b/>
                <w:sz w:val="24"/>
                <w:szCs w:val="24"/>
              </w:rPr>
            </w:pPr>
            <w:r>
              <w:rPr>
                <w:b/>
                <w:sz w:val="24"/>
                <w:szCs w:val="24"/>
              </w:rPr>
              <w:t>Ill. Sistema Musculoesquelético.</w:t>
            </w:r>
          </w:p>
        </w:tc>
      </w:tr>
      <w:tr>
        <w:trPr/>
        <w:tc>
          <w:tcPr>
            <w:tcW w:w="2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sz w:val="24"/>
                <w:szCs w:val="24"/>
              </w:rPr>
            </w:pPr>
            <w:r>
              <w:rPr>
                <w:b/>
                <w:sz w:val="24"/>
                <w:szCs w:val="24"/>
              </w:rPr>
              <w:t>2. Theory hours</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30</w:t>
            </w:r>
          </w:p>
        </w:tc>
      </w:tr>
      <w:tr>
        <w:trPr/>
        <w:tc>
          <w:tcPr>
            <w:tcW w:w="2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sz w:val="24"/>
                <w:szCs w:val="24"/>
              </w:rPr>
            </w:pPr>
            <w:r>
              <w:rPr>
                <w:b/>
                <w:sz w:val="24"/>
                <w:szCs w:val="24"/>
              </w:rPr>
              <w:t>3. Practice hours</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20</w:t>
            </w:r>
          </w:p>
        </w:tc>
      </w:tr>
      <w:tr>
        <w:trPr/>
        <w:tc>
          <w:tcPr>
            <w:tcW w:w="2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sz w:val="24"/>
                <w:szCs w:val="24"/>
              </w:rPr>
            </w:pPr>
            <w:r>
              <w:rPr>
                <w:b/>
                <w:sz w:val="24"/>
                <w:szCs w:val="24"/>
              </w:rPr>
              <w:t>4. Total hours</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50</w:t>
            </w:r>
          </w:p>
        </w:tc>
      </w:tr>
      <w:tr>
        <w:trPr/>
        <w:tc>
          <w:tcPr>
            <w:tcW w:w="2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
                <w:sz w:val="24"/>
                <w:szCs w:val="24"/>
              </w:rPr>
            </w:pPr>
            <w:r>
              <w:rPr>
                <w:b/>
                <w:sz w:val="24"/>
                <w:szCs w:val="24"/>
              </w:rPr>
              <w:t>5. Objective of the Learning Unit</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1" w:hanging="3"/>
              <w:jc w:val="both"/>
              <w:rPr>
                <w:sz w:val="24"/>
                <w:szCs w:val="24"/>
              </w:rPr>
            </w:pPr>
            <w:r>
              <w:rPr>
                <w:sz w:val="24"/>
                <w:szCs w:val="24"/>
              </w:rPr>
              <w:t>The students will integrate the anatomy and physiology of the musculoskeletal system to explain its operation and to identify alterations.</w:t>
            </w:r>
          </w:p>
        </w:tc>
      </w:tr>
    </w:tbl>
    <w:tbl>
      <w:tblPr>
        <w:tblStyle w:val="aff1"/>
        <w:tblW w:w="978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635"/>
        <w:gridCol w:w="3060"/>
        <w:gridCol w:w="3149"/>
        <w:gridCol w:w="1935"/>
      </w:tblGrid>
      <w:tr>
        <w:trPr>
          <w:trHeight w:val="720" w:hRule="atLeast"/>
          <w:cantSplit w:val="true"/>
        </w:trPr>
        <w:tc>
          <w:tcPr>
            <w:tcW w:w="163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Topics</w:t>
            </w:r>
          </w:p>
        </w:tc>
        <w:tc>
          <w:tcPr>
            <w:tcW w:w="306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Know</w:t>
            </w:r>
          </w:p>
        </w:tc>
        <w:tc>
          <w:tcPr>
            <w:tcW w:w="31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Know how</w:t>
            </w:r>
          </w:p>
        </w:tc>
        <w:tc>
          <w:tcPr>
            <w:tcW w:w="193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pPr>
            <w:r>
              <w:rPr>
                <w:b/>
              </w:rPr>
              <w:t>Be</w:t>
            </w:r>
          </w:p>
        </w:tc>
      </w:tr>
      <w:tr>
        <w:trPr>
          <w:trHeight w:val="2444" w:hRule="atLeast"/>
          <w:cantSplit w:val="true"/>
        </w:trPr>
        <w:tc>
          <w:tcPr>
            <w:tcW w:w="1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Principles of musculoskeletal anatomy and physiology.</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list the types of muscle tissue:</w:t>
            </w:r>
          </w:p>
          <w:p>
            <w:pPr>
              <w:pStyle w:val="Normal"/>
              <w:widowControl w:val="false"/>
              <w:spacing w:lineRule="auto" w:line="240"/>
              <w:ind w:hanging="2"/>
              <w:rPr/>
            </w:pPr>
            <w:r>
              <w:rPr/>
            </w:r>
          </w:p>
          <w:p>
            <w:pPr>
              <w:pStyle w:val="Normal"/>
              <w:widowControl w:val="false"/>
              <w:spacing w:lineRule="auto" w:line="240"/>
              <w:ind w:hanging="2"/>
              <w:jc w:val="both"/>
              <w:rPr/>
            </w:pPr>
            <w:r>
              <w:rPr/>
              <w:t>To describe the histology of a musculoskeletal fiber.</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identify the reactions by which muscle fibers produce ATP.</w:t>
            </w:r>
          </w:p>
          <w:p>
            <w:pPr>
              <w:pStyle w:val="Normal"/>
              <w:widowControl w:val="false"/>
              <w:spacing w:lineRule="auto" w:line="240"/>
              <w:ind w:hanging="2"/>
              <w:rPr/>
            </w:pPr>
            <w:r>
              <w:rPr/>
            </w:r>
          </w:p>
          <w:p>
            <w:pPr>
              <w:pStyle w:val="Normal"/>
              <w:widowControl w:val="false"/>
              <w:spacing w:lineRule="auto" w:line="240"/>
              <w:ind w:hanging="2"/>
              <w:jc w:val="both"/>
              <w:rPr/>
            </w:pPr>
            <w:r>
              <w:rPr/>
              <w:t>To distinguish between anaerobic and aerobic cell respiration.</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identify the factors that lead to muscle fatigue.</w:t>
            </w:r>
          </w:p>
          <w:p>
            <w:pPr>
              <w:pStyle w:val="Normal"/>
              <w:widowControl w:val="false"/>
              <w:spacing w:lineRule="auto" w:line="240"/>
              <w:ind w:hanging="2"/>
              <w:rPr/>
            </w:pPr>
            <w:r>
              <w:rPr/>
            </w:r>
          </w:p>
          <w:p>
            <w:pPr>
              <w:pStyle w:val="Normal"/>
              <w:widowControl w:val="false"/>
              <w:spacing w:lineRule="auto" w:line="240"/>
              <w:ind w:hanging="2"/>
              <w:jc w:val="both"/>
              <w:rPr/>
            </w:pPr>
            <w:r>
              <w:rPr/>
              <w:t>To describe the structure and function of a motor unit.</w:t>
            </w:r>
          </w:p>
          <w:p>
            <w:pPr>
              <w:pStyle w:val="Normal"/>
              <w:widowControl w:val="false"/>
              <w:spacing w:lineRule="auto" w:line="240"/>
              <w:ind w:hanging="2"/>
              <w:rPr/>
            </w:pPr>
            <w:r>
              <w:rPr/>
            </w:r>
          </w:p>
          <w:p>
            <w:pPr>
              <w:pStyle w:val="Normal"/>
              <w:widowControl w:val="false"/>
              <w:tabs>
                <w:tab w:val="clear" w:pos="720"/>
                <w:tab w:val="left" w:pos="2550" w:leader="none"/>
              </w:tabs>
              <w:spacing w:lineRule="auto" w:line="240"/>
              <w:ind w:hanging="2"/>
              <w:jc w:val="both"/>
              <w:rPr>
                <w:color w:val="FF0000"/>
              </w:rPr>
            </w:pPr>
            <w:r>
              <w:rPr/>
              <w:t>To describe the effects of exercise over the different types of musculoskeletal fibers.</w:t>
            </w:r>
            <w:r>
              <w:rPr>
                <w:color w:val="FF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explain the structural differences among the three types of muscle tissue.</w:t>
            </w:r>
          </w:p>
          <w:p>
            <w:pPr>
              <w:pStyle w:val="Normal"/>
              <w:widowControl w:val="false"/>
              <w:spacing w:lineRule="auto" w:line="240"/>
              <w:ind w:hanging="2"/>
              <w:rPr/>
            </w:pPr>
            <w:r>
              <w:rPr/>
            </w:r>
          </w:p>
          <w:p>
            <w:pPr>
              <w:pStyle w:val="Normal"/>
              <w:widowControl w:val="false"/>
              <w:spacing w:lineRule="auto" w:line="240"/>
              <w:ind w:hanging="2"/>
              <w:jc w:val="both"/>
              <w:rPr/>
            </w:pPr>
            <w:r>
              <w:rPr/>
              <w:t>To compare the structure and function of the three types of musculoskeletal fibers.</w:t>
            </w:r>
          </w:p>
          <w:p>
            <w:pPr>
              <w:pStyle w:val="Normal"/>
              <w:widowControl w:val="false"/>
              <w:spacing w:lineRule="auto" w:line="240"/>
              <w:ind w:hanging="2"/>
              <w:rPr/>
            </w:pPr>
            <w:r>
              <w:rPr/>
            </w:r>
          </w:p>
          <w:p>
            <w:pPr>
              <w:pStyle w:val="Normal"/>
              <w:widowControl w:val="false"/>
              <w:spacing w:lineRule="auto" w:line="240"/>
              <w:ind w:hanging="2"/>
              <w:jc w:val="both"/>
              <w:rPr/>
            </w:pPr>
            <w:r>
              <w:rPr/>
              <w:t>To explain how action potentials arise in neuromuscular union.</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explain the phases of a sudden contraction.</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explain how muscle tone is generated.</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distinguish isotonic and isometric contractions.</w:t>
            </w:r>
          </w:p>
          <w:p>
            <w:pPr>
              <w:pStyle w:val="Normal"/>
              <w:widowControl w:val="false"/>
              <w:spacing w:lineRule="auto" w:line="240"/>
              <w:ind w:hanging="2"/>
              <w:rPr/>
            </w:pPr>
            <w:r>
              <w:rPr/>
            </w:r>
          </w:p>
        </w:tc>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tc>
      </w:tr>
      <w:tr>
        <w:trPr>
          <w:trHeight w:val="2444" w:hRule="atLeast"/>
          <w:cantSplit w:val="true"/>
        </w:trPr>
        <w:tc>
          <w:tcPr>
            <w:tcW w:w="1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Head and trunk skeletal muscles.</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describe the origin, insertion, action, and innervation of facial expression muscles.</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t>To describe the origin, insertion, action, and innervation of the muscles that move the jaw involved in chewing and speaking.</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describe the origin, insertion, action, and innervation of the muscles that move the head.</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describe the origin, insertion, action, and innervation of the muscles that move the spine.</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describe the origin, insertion, action, and innervation of the pelvic floor muscles.</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palpate the facial expression muscles.</w:t>
            </w:r>
          </w:p>
          <w:p>
            <w:pPr>
              <w:pStyle w:val="Normal"/>
              <w:widowControl w:val="false"/>
              <w:spacing w:lineRule="auto" w:line="240"/>
              <w:ind w:hanging="2"/>
              <w:rPr/>
            </w:pPr>
            <w:r>
              <w:rPr/>
            </w:r>
          </w:p>
          <w:p>
            <w:pPr>
              <w:pStyle w:val="Normal"/>
              <w:widowControl w:val="false"/>
              <w:spacing w:lineRule="auto" w:line="240"/>
              <w:ind w:hanging="2"/>
              <w:jc w:val="both"/>
              <w:rPr/>
            </w:pPr>
            <w:r>
              <w:rPr/>
              <w:t>To simulate the movements of the facial expression muscles.</w:t>
            </w:r>
          </w:p>
          <w:p>
            <w:pPr>
              <w:pStyle w:val="Normal"/>
              <w:widowControl w:val="false"/>
              <w:spacing w:lineRule="auto" w:line="240"/>
              <w:ind w:hanging="2"/>
              <w:rPr/>
            </w:pPr>
            <w:r>
              <w:rPr/>
            </w:r>
          </w:p>
          <w:p>
            <w:pPr>
              <w:pStyle w:val="Normal"/>
              <w:widowControl w:val="false"/>
              <w:spacing w:lineRule="auto" w:line="240"/>
              <w:ind w:hanging="2"/>
              <w:jc w:val="both"/>
              <w:rPr/>
            </w:pPr>
            <w:r>
              <w:rPr/>
              <w:t>To palpate the muscles that move the jaw.</w:t>
            </w:r>
          </w:p>
          <w:p>
            <w:pPr>
              <w:pStyle w:val="Normal"/>
              <w:widowControl w:val="false"/>
              <w:spacing w:lineRule="auto" w:line="240"/>
              <w:ind w:hanging="2"/>
              <w:rPr/>
            </w:pPr>
            <w:r>
              <w:rPr/>
            </w:r>
          </w:p>
          <w:p>
            <w:pPr>
              <w:pStyle w:val="Normal"/>
              <w:widowControl w:val="false"/>
              <w:spacing w:lineRule="auto" w:line="240"/>
              <w:ind w:hanging="2"/>
              <w:jc w:val="both"/>
              <w:rPr/>
            </w:pPr>
            <w:r>
              <w:rPr/>
              <w:t>To simulate the movements of the muscles of the jaw.</w:t>
            </w:r>
          </w:p>
          <w:p>
            <w:pPr>
              <w:pStyle w:val="Normal"/>
              <w:widowControl w:val="false"/>
              <w:spacing w:lineRule="auto" w:line="240"/>
              <w:ind w:hanging="2"/>
              <w:rPr/>
            </w:pPr>
            <w:r>
              <w:rPr/>
            </w:r>
          </w:p>
          <w:p>
            <w:pPr>
              <w:pStyle w:val="Normal"/>
              <w:widowControl w:val="false"/>
              <w:spacing w:lineRule="auto" w:line="240"/>
              <w:ind w:hanging="2"/>
              <w:jc w:val="both"/>
              <w:rPr/>
            </w:pPr>
            <w:r>
              <w:rPr/>
              <w:t>To palpate the muscles that move the head.</w:t>
            </w:r>
          </w:p>
          <w:p>
            <w:pPr>
              <w:pStyle w:val="Normal"/>
              <w:widowControl w:val="false"/>
              <w:spacing w:lineRule="auto" w:line="240"/>
              <w:ind w:hanging="2"/>
              <w:rPr/>
            </w:pPr>
            <w:r>
              <w:rPr/>
              <w:t xml:space="preserve"> </w:t>
            </w:r>
          </w:p>
          <w:p>
            <w:pPr>
              <w:pStyle w:val="Normal"/>
              <w:widowControl w:val="false"/>
              <w:spacing w:lineRule="auto" w:line="240"/>
              <w:ind w:hanging="2"/>
              <w:jc w:val="both"/>
              <w:rPr/>
            </w:pPr>
            <w:r>
              <w:rPr/>
              <w:t xml:space="preserve">To simulate the movements of the muscles that move the head indicating the agonist and antagonist muscles. </w:t>
            </w:r>
          </w:p>
          <w:p>
            <w:pPr>
              <w:pStyle w:val="Normal"/>
              <w:widowControl w:val="false"/>
              <w:spacing w:lineRule="auto" w:line="240"/>
              <w:ind w:hanging="2"/>
              <w:rPr/>
            </w:pPr>
            <w:r>
              <w:rPr/>
            </w:r>
          </w:p>
          <w:p>
            <w:pPr>
              <w:pStyle w:val="Normal"/>
              <w:widowControl w:val="false"/>
              <w:spacing w:lineRule="auto" w:line="240"/>
              <w:ind w:hanging="2"/>
              <w:jc w:val="both"/>
              <w:rPr/>
            </w:pPr>
            <w:r>
              <w:rPr/>
              <w:t>To palpate the muscles that move the spine.</w:t>
            </w:r>
          </w:p>
          <w:p>
            <w:pPr>
              <w:pStyle w:val="Normal"/>
              <w:widowControl w:val="false"/>
              <w:spacing w:lineRule="auto" w:line="240"/>
              <w:ind w:hanging="2"/>
              <w:rPr/>
            </w:pPr>
            <w:r>
              <w:rPr/>
            </w:r>
          </w:p>
          <w:p>
            <w:pPr>
              <w:pStyle w:val="Normal"/>
              <w:widowControl w:val="false"/>
              <w:spacing w:lineRule="auto" w:line="240"/>
              <w:ind w:hanging="2"/>
              <w:jc w:val="both"/>
              <w:rPr/>
            </w:pPr>
            <w:r>
              <w:rPr/>
              <w:t>To simulate the movements of the spine muscles indicating the agonist and antagonist muscles.</w:t>
            </w:r>
          </w:p>
          <w:p>
            <w:pPr>
              <w:pStyle w:val="Normal"/>
              <w:widowControl w:val="false"/>
              <w:spacing w:lineRule="auto" w:line="240"/>
              <w:ind w:hanging="2"/>
              <w:rPr/>
            </w:pPr>
            <w:r>
              <w:rPr/>
            </w:r>
          </w:p>
          <w:p>
            <w:pPr>
              <w:pStyle w:val="Normal"/>
              <w:widowControl w:val="false"/>
              <w:spacing w:lineRule="auto" w:line="240"/>
              <w:ind w:hanging="2"/>
              <w:rPr/>
            </w:pPr>
            <w:r>
              <w:rPr/>
            </w:r>
          </w:p>
          <w:p>
            <w:pPr>
              <w:pStyle w:val="Normal"/>
              <w:widowControl w:val="false"/>
              <w:spacing w:lineRule="auto" w:line="240"/>
              <w:ind w:hanging="2"/>
              <w:jc w:val="both"/>
              <w:rPr/>
            </w:pPr>
            <w:r>
              <w:rPr/>
              <w:t>To simulate the muscle contraction of the pelvic floor muscles.</w:t>
            </w:r>
          </w:p>
        </w:tc>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tc>
      </w:tr>
      <w:tr>
        <w:trPr>
          <w:trHeight w:val="2444" w:hRule="atLeast"/>
          <w:cantSplit w:val="true"/>
        </w:trPr>
        <w:tc>
          <w:tcPr>
            <w:tcW w:w="1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Upper extrimity skeletal muscles.</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describe the origin, insertion, action, and innervation of the muscles that move the scapular waist and the shoulder.</w:t>
            </w:r>
          </w:p>
          <w:p>
            <w:pPr>
              <w:pStyle w:val="Normal"/>
              <w:widowControl w:val="false"/>
              <w:spacing w:lineRule="auto" w:line="240"/>
              <w:ind w:hanging="2"/>
              <w:jc w:val="both"/>
              <w:rPr/>
            </w:pPr>
            <w:r>
              <w:rPr/>
            </w:r>
          </w:p>
          <w:p>
            <w:pPr>
              <w:pStyle w:val="Normal"/>
              <w:widowControl w:val="false"/>
              <w:spacing w:lineRule="auto" w:line="240"/>
              <w:ind w:hanging="2"/>
              <w:jc w:val="both"/>
              <w:rPr>
                <w:i/>
                <w:i/>
                <w:color w:val="FF0000"/>
              </w:rPr>
            </w:pPr>
            <w:r>
              <w:rPr>
                <w:i/>
                <w:color w:val="FF0000"/>
              </w:rPr>
            </w:r>
          </w:p>
          <w:p>
            <w:pPr>
              <w:pStyle w:val="Normal"/>
              <w:widowControl w:val="false"/>
              <w:spacing w:lineRule="auto" w:line="240"/>
              <w:ind w:hanging="2"/>
              <w:jc w:val="both"/>
              <w:rPr>
                <w:i/>
                <w:i/>
                <w:color w:val="FF0000"/>
              </w:rPr>
            </w:pPr>
            <w:r>
              <w:rPr>
                <w:i/>
                <w:color w:val="FF0000"/>
              </w:rPr>
            </w:r>
          </w:p>
          <w:p>
            <w:pPr>
              <w:pStyle w:val="Normal"/>
              <w:widowControl w:val="false"/>
              <w:spacing w:lineRule="auto" w:line="240"/>
              <w:ind w:hanging="2"/>
              <w:jc w:val="both"/>
              <w:rPr>
                <w:i/>
                <w:i/>
                <w:color w:val="FF0000"/>
              </w:rPr>
            </w:pPr>
            <w:r>
              <w:rPr>
                <w:i/>
                <w:color w:val="FF0000"/>
              </w:rPr>
            </w:r>
          </w:p>
          <w:p>
            <w:pPr>
              <w:pStyle w:val="Normal"/>
              <w:widowControl w:val="false"/>
              <w:spacing w:lineRule="auto" w:line="240"/>
              <w:ind w:hanging="2"/>
              <w:jc w:val="both"/>
              <w:rPr>
                <w:i/>
                <w:i/>
                <w:color w:val="FF0000"/>
              </w:rPr>
            </w:pPr>
            <w:r>
              <w:rPr>
                <w:i/>
                <w:color w:val="FF0000"/>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origin, insertion, action, and innervation of the muscles that move the elbow and the proximal and distal radioulnar joints.</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origin, insertion, action, and innervation of the muscles of the forearm that move the wrist and the hand and fingers joints.</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origin, insertion, action, and innervation of the palm of the hand muscles that move the fingers (intrinsic hand muscles).</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palpate the muscles that move the scapular waist and the shoulder.</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muscles of the scapular waist and the shoulder indicating the agonist and antagonist muscles.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muscles that move the elbow and the proximal and distal radioulnar joints.</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movements of the muscles of the elbow and the proximal and distal radioulnar joints indicating the agonist and antagonist muscles.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muscles of the forearm that move the wrist and the hand and fingers joints.</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movements of the wrist, hand, and fingers indicating the agonist and antagonist muscles.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intrinsic muscles of the hand.</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intrinsic movements of the hand indicating the agonist and antagonist muscles.</w:t>
            </w:r>
          </w:p>
        </w:tc>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p>
            <w:pPr>
              <w:pStyle w:val="Normal"/>
              <w:widowControl w:val="false"/>
              <w:spacing w:lineRule="auto" w:line="240"/>
              <w:ind w:hanging="2"/>
              <w:rPr/>
            </w:pPr>
            <w:r>
              <w:rPr/>
            </w:r>
          </w:p>
        </w:tc>
      </w:tr>
      <w:tr>
        <w:trPr>
          <w:trHeight w:val="2444" w:hRule="atLeast"/>
          <w:cantSplit w:val="true"/>
        </w:trPr>
        <w:tc>
          <w:tcPr>
            <w:tcW w:w="1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Lower extremity skeletal muscles.</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describe the origin, insertion, action, and innervation of the glute muscles that move the femur.</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origin, insertion, action, and innervation of the muscles of the thigh that mive the femur, the tibia, and the fibula.</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origin, insertion, action, and innervation of the muscles of the leg that move the foot and the toes.</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describe the origin, insertion, action, and innervation of the intrinsic muscles of the foot that move the toes.</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pPr>
            <w:r>
              <w:rPr/>
              <w:t>To palpate the glute muscles that move the femur.</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movements of the femur indicating the agonist and antagonist muscles.</w:t>
            </w:r>
          </w:p>
          <w:p>
            <w:pPr>
              <w:pStyle w:val="Normal"/>
              <w:widowControl w:val="false"/>
              <w:spacing w:lineRule="auto" w:line="240"/>
              <w:ind w:hanging="2"/>
              <w:jc w:val="both"/>
              <w:rPr/>
            </w:pPr>
            <w:r>
              <w:rPr/>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muscles of the thigh that move the femur, the tibia, and the fibula.</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movements of the thigh indicating the agonist and antagonist muscles.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musles of the leg that move the foot and the toes.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movements of the foot and toes indicating the agonist and antagonist muscles.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palpate the intrinsic muscles of the foot that move the toes.</w:t>
            </w:r>
          </w:p>
          <w:p>
            <w:pPr>
              <w:pStyle w:val="Normal"/>
              <w:widowControl w:val="false"/>
              <w:spacing w:lineRule="auto" w:line="240"/>
              <w:ind w:hanging="2"/>
              <w:jc w:val="both"/>
              <w:rPr/>
            </w:pPr>
            <w:r>
              <w:rPr/>
            </w:r>
          </w:p>
          <w:p>
            <w:pPr>
              <w:pStyle w:val="Normal"/>
              <w:widowControl w:val="false"/>
              <w:spacing w:lineRule="auto" w:line="240"/>
              <w:ind w:hanging="2"/>
              <w:jc w:val="both"/>
              <w:rPr/>
            </w:pPr>
            <w:r>
              <w:rPr/>
              <w:t>To simulate the movements of the toes indicating the agonist and antagonist muscles.</w:t>
            </w:r>
          </w:p>
          <w:p>
            <w:pPr>
              <w:pStyle w:val="Normal"/>
              <w:widowControl w:val="false"/>
              <w:spacing w:lineRule="auto" w:line="240"/>
              <w:ind w:hanging="2"/>
              <w:jc w:val="both"/>
              <w:rPr/>
            </w:pPr>
            <w:r>
              <w:rPr/>
            </w:r>
          </w:p>
        </w:tc>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t>Analitical</w:t>
            </w:r>
          </w:p>
          <w:p>
            <w:pPr>
              <w:pStyle w:val="Normal"/>
              <w:widowControl w:val="false"/>
              <w:spacing w:lineRule="auto" w:line="240"/>
              <w:ind w:hanging="2"/>
              <w:rPr/>
            </w:pPr>
            <w:r>
              <w:rPr/>
              <w:t>Systematic</w:t>
            </w:r>
          </w:p>
          <w:p>
            <w:pPr>
              <w:pStyle w:val="Normal"/>
              <w:widowControl w:val="false"/>
              <w:spacing w:lineRule="auto" w:line="240"/>
              <w:ind w:hanging="2"/>
              <w:rPr/>
            </w:pPr>
            <w:r>
              <w:rPr/>
              <w:t>Organised</w:t>
            </w:r>
          </w:p>
          <w:p>
            <w:pPr>
              <w:pStyle w:val="Normal"/>
              <w:widowControl w:val="false"/>
              <w:spacing w:lineRule="auto" w:line="240"/>
              <w:ind w:hanging="2"/>
              <w:rPr/>
            </w:pPr>
            <w:r>
              <w:rPr/>
              <w:t>Observer</w:t>
            </w:r>
          </w:p>
          <w:p>
            <w:pPr>
              <w:pStyle w:val="Normal"/>
              <w:widowControl w:val="false"/>
              <w:spacing w:lineRule="auto" w:line="240"/>
              <w:ind w:hanging="2"/>
              <w:rPr/>
            </w:pPr>
            <w:r>
              <w:rPr>
                <w:sz w:val="24"/>
                <w:szCs w:val="24"/>
              </w:rPr>
              <w:t>Objective</w:t>
            </w:r>
          </w:p>
          <w:p>
            <w:pPr>
              <w:pStyle w:val="Normal"/>
              <w:widowControl w:val="false"/>
              <w:spacing w:lineRule="auto" w:line="240"/>
              <w:ind w:hanging="2"/>
              <w:rPr/>
            </w:pPr>
            <w:r>
              <w:rPr/>
            </w:r>
          </w:p>
        </w:tc>
      </w:tr>
    </w:tbl>
    <w:p>
      <w:pPr>
        <w:pStyle w:val="Normal"/>
        <w:spacing w:lineRule="auto" w:line="240"/>
        <w:ind w:hanging="2"/>
        <w:rPr>
          <w:sz w:val="24"/>
          <w:szCs w:val="24"/>
        </w:rPr>
      </w:pPr>
      <w:r>
        <w:rPr>
          <w:sz w:val="24"/>
          <w:szCs w:val="24"/>
        </w:rPr>
      </w:r>
    </w:p>
    <w:p>
      <w:pPr>
        <w:pStyle w:val="Normal"/>
        <w:spacing w:lineRule="auto" w:line="240"/>
        <w:ind w:left="1" w:hanging="3"/>
        <w:jc w:val="center"/>
        <w:rPr>
          <w:b/>
          <w:b/>
          <w:sz w:val="26"/>
          <w:szCs w:val="26"/>
        </w:rPr>
      </w:pPr>
      <w:r>
        <w:rPr>
          <w:b/>
          <w:sz w:val="26"/>
          <w:szCs w:val="26"/>
        </w:rPr>
      </w:r>
    </w:p>
    <w:p>
      <w:pPr>
        <w:pStyle w:val="Normal"/>
        <w:spacing w:lineRule="auto" w:line="240"/>
        <w:ind w:left="1" w:hanging="3"/>
        <w:jc w:val="center"/>
        <w:rPr>
          <w:b/>
          <w:b/>
          <w:sz w:val="26"/>
          <w:szCs w:val="26"/>
        </w:rPr>
      </w:pPr>
      <w:r>
        <w:rPr>
          <w:b/>
          <w:sz w:val="26"/>
          <w:szCs w:val="26"/>
        </w:rPr>
      </w:r>
    </w:p>
    <w:p>
      <w:pPr>
        <w:pStyle w:val="Normal"/>
        <w:spacing w:lineRule="auto" w:line="240"/>
        <w:ind w:left="1" w:hanging="3"/>
        <w:jc w:val="center"/>
        <w:rPr>
          <w:b/>
          <w:b/>
          <w:sz w:val="26"/>
          <w:szCs w:val="26"/>
        </w:rPr>
      </w:pPr>
      <w:r>
        <w:rPr>
          <w:b/>
          <w:sz w:val="26"/>
          <w:szCs w:val="26"/>
        </w:rPr>
      </w:r>
    </w:p>
    <w:p>
      <w:pPr>
        <w:pStyle w:val="Normal"/>
        <w:spacing w:lineRule="auto" w:line="240"/>
        <w:ind w:hanging="2"/>
        <w:rPr>
          <w:b/>
          <w:b/>
          <w:sz w:val="26"/>
          <w:szCs w:val="26"/>
        </w:rPr>
      </w:pPr>
      <w:r>
        <w:rPr>
          <w:b/>
          <w:sz w:val="26"/>
          <w:szCs w:val="26"/>
        </w:rPr>
      </w:r>
      <w:r>
        <w:br w:type="page"/>
      </w:r>
    </w:p>
    <w:p>
      <w:pPr>
        <w:pStyle w:val="Normal"/>
        <w:spacing w:lineRule="auto" w:line="240"/>
        <w:ind w:left="1" w:hanging="3"/>
        <w:jc w:val="center"/>
        <w:rPr>
          <w:sz w:val="26"/>
          <w:szCs w:val="26"/>
        </w:rPr>
      </w:pPr>
      <w:r>
        <w:rPr>
          <w:b/>
          <w:sz w:val="26"/>
          <w:szCs w:val="26"/>
        </w:rPr>
        <w:t>ANATOMÍA Y FISIOLOGÍA HUMANA Il</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i/>
          <w:sz w:val="24"/>
          <w:szCs w:val="24"/>
        </w:rPr>
        <w:t>PROCESO DE EVALUACIÓN</w:t>
      </w:r>
    </w:p>
    <w:p>
      <w:pPr>
        <w:pStyle w:val="Normal"/>
        <w:spacing w:lineRule="auto" w:line="240"/>
        <w:ind w:hanging="2"/>
        <w:rPr>
          <w:sz w:val="24"/>
          <w:szCs w:val="24"/>
        </w:rPr>
      </w:pPr>
      <w:r>
        <w:rPr>
          <w:sz w:val="24"/>
          <w:szCs w:val="24"/>
        </w:rPr>
      </w:r>
    </w:p>
    <w:tbl>
      <w:tblPr>
        <w:tblStyle w:val="aff2"/>
        <w:tblW w:w="982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420"/>
        <w:gridCol w:w="3570"/>
        <w:gridCol w:w="2835"/>
      </w:tblGrid>
      <w:tr>
        <w:trPr>
          <w:trHeight w:val="237" w:hRule="atLeast"/>
        </w:trPr>
        <w:tc>
          <w:tcPr>
            <w:tcW w:w="342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Result</w:t>
            </w:r>
          </w:p>
        </w:tc>
        <w:tc>
          <w:tcPr>
            <w:tcW w:w="3570"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Sequence</w:t>
            </w:r>
          </w:p>
        </w:tc>
        <w:tc>
          <w:tcPr>
            <w:tcW w:w="2835"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Instruments and types of evaluation</w:t>
            </w:r>
          </w:p>
        </w:tc>
      </w:tr>
      <w:tr>
        <w:trPr>
          <w:trHeight w:val="9339" w:hRule="atLeast"/>
        </w:trPr>
        <w:tc>
          <w:tcPr>
            <w:tcW w:w="3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In collaborative teams, the students will hand in:</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1) A portfolio that includes: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-A graphic organiser about the structural and functional characteristics of the musculoskeletal tissue.</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-Digital graphic resources about the production processes of ATP, anaerobic and aerobic respiration, muscle fatigue, sudden contraction, and effects of exercise over the different types of musculoskeletal fibers.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-Mind map about the structure and function of the motor unit.</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2) Practice OSCE:</w:t>
            </w:r>
          </w:p>
          <w:p>
            <w:pPr>
              <w:pStyle w:val="Normal"/>
              <w:widowControl w:val="false"/>
              <w:spacing w:lineRule="auto" w:line="240"/>
              <w:ind w:hanging="2"/>
              <w:jc w:val="both"/>
              <w:rPr>
                <w:sz w:val="24"/>
                <w:szCs w:val="24"/>
              </w:rPr>
            </w:pPr>
            <w:r>
              <w:rPr>
                <w:sz w:val="24"/>
                <w:szCs w:val="24"/>
              </w:rPr>
              <w:t>Starting from an example of basic functional activity (sitting and standing), the students will indicate the following:</w:t>
            </w:r>
          </w:p>
          <w:p>
            <w:pPr>
              <w:pStyle w:val="Normal"/>
              <w:widowControl w:val="false"/>
              <w:spacing w:lineRule="auto" w:line="240"/>
              <w:ind w:hanging="2"/>
              <w:jc w:val="both"/>
              <w:rPr>
                <w:sz w:val="24"/>
                <w:szCs w:val="24"/>
              </w:rPr>
            </w:pPr>
            <w:r>
              <w:rPr>
                <w:sz w:val="24"/>
                <w:szCs w:val="24"/>
              </w:rPr>
              <w:t>-Agonist and antagonist muscles.</w:t>
            </w:r>
          </w:p>
          <w:p>
            <w:pPr>
              <w:pStyle w:val="Normal"/>
              <w:widowControl w:val="false"/>
              <w:spacing w:lineRule="auto" w:line="240"/>
              <w:ind w:hanging="2"/>
              <w:jc w:val="both"/>
              <w:rPr>
                <w:sz w:val="24"/>
                <w:szCs w:val="24"/>
              </w:rPr>
            </w:pPr>
            <w:r>
              <w:rPr>
                <w:sz w:val="24"/>
                <w:szCs w:val="24"/>
              </w:rPr>
              <w:t>-Origin, insertion and innervation.</w:t>
            </w:r>
          </w:p>
          <w:p>
            <w:pPr>
              <w:pStyle w:val="Normal"/>
              <w:widowControl w:val="false"/>
              <w:spacing w:lineRule="auto" w:line="240"/>
              <w:ind w:hanging="2"/>
              <w:jc w:val="both"/>
              <w:rPr>
                <w:sz w:val="24"/>
                <w:szCs w:val="24"/>
              </w:rPr>
            </w:pPr>
            <w:r>
              <w:rPr>
                <w:sz w:val="24"/>
                <w:szCs w:val="24"/>
              </w:rPr>
              <w:t>-Action (movement that makes).</w:t>
            </w:r>
          </w:p>
        </w:tc>
        <w:tc>
          <w:tcPr>
            <w:tcW w:w="3570" w:type="dxa"/>
            <w:tcBorders>
              <w:top w:val="single" w:sz="4" w:space="0" w:color="000000"/>
              <w:bottom w:val="single" w:sz="4" w:space="0" w:color="000000"/>
              <w:right w:val="single" w:sz="4" w:space="0" w:color="000000"/>
            </w:tcBorders>
          </w:tcPr>
          <w:p>
            <w:pPr>
              <w:pStyle w:val="Normal"/>
              <w:widowControl w:val="false"/>
              <w:ind w:hanging="2"/>
              <w:jc w:val="both"/>
              <w:rPr>
                <w:sz w:val="24"/>
                <w:szCs w:val="24"/>
              </w:rPr>
            </w:pPr>
            <w:r>
              <w:rPr>
                <w:sz w:val="24"/>
                <w:szCs w:val="24"/>
              </w:rPr>
              <w:t xml:space="preserve">1. </w:t>
            </w:r>
            <w:r>
              <w:rPr>
                <w:sz w:val="24"/>
                <w:szCs w:val="24"/>
              </w:rPr>
              <w:t>To identify the anatomy and physiology of the musculoskeletal system.</w:t>
            </w:r>
          </w:p>
          <w:p>
            <w:pPr>
              <w:pStyle w:val="Normal"/>
              <w:widowControl w:val="false"/>
              <w:ind w:hanging="2"/>
              <w:jc w:val="both"/>
              <w:rPr>
                <w:sz w:val="24"/>
                <w:szCs w:val="24"/>
              </w:rPr>
            </w:pPr>
            <w:r>
              <w:rPr>
                <w:sz w:val="24"/>
                <w:szCs w:val="24"/>
              </w:rPr>
              <w:t xml:space="preserve"> </w:t>
            </w:r>
          </w:p>
          <w:p>
            <w:pPr>
              <w:pStyle w:val="Normal"/>
              <w:widowControl w:val="false"/>
              <w:ind w:hanging="2"/>
              <w:jc w:val="both"/>
              <w:rPr>
                <w:sz w:val="24"/>
                <w:szCs w:val="24"/>
              </w:rPr>
            </w:pPr>
            <w:r>
              <w:rPr>
                <w:sz w:val="24"/>
                <w:szCs w:val="24"/>
              </w:rPr>
              <w:t xml:space="preserve">2. </w:t>
            </w:r>
            <w:r>
              <w:rPr>
                <w:sz w:val="24"/>
                <w:szCs w:val="24"/>
              </w:rPr>
              <w:t>To comprehend the ATP production processes, anaerobic and aerobic respiration, muscle fatigue, sudden contraction, types of muscle contractions.</w:t>
            </w:r>
          </w:p>
          <w:p>
            <w:pPr>
              <w:pStyle w:val="Normal"/>
              <w:widowControl w:val="false"/>
              <w:ind w:hanging="2"/>
              <w:jc w:val="both"/>
              <w:rPr>
                <w:sz w:val="24"/>
                <w:szCs w:val="24"/>
              </w:rPr>
            </w:pPr>
            <w:r>
              <w:rPr>
                <w:sz w:val="24"/>
                <w:szCs w:val="24"/>
              </w:rPr>
              <w:t xml:space="preserve"> </w:t>
            </w:r>
          </w:p>
          <w:p>
            <w:pPr>
              <w:pStyle w:val="Normal"/>
              <w:widowControl w:val="false"/>
              <w:ind w:hanging="2"/>
              <w:jc w:val="both"/>
              <w:rPr>
                <w:sz w:val="24"/>
                <w:szCs w:val="24"/>
              </w:rPr>
            </w:pPr>
            <w:r>
              <w:rPr>
                <w:sz w:val="24"/>
                <w:szCs w:val="24"/>
              </w:rPr>
              <w:t xml:space="preserve">3. </w:t>
            </w:r>
            <w:r>
              <w:rPr>
                <w:sz w:val="24"/>
                <w:szCs w:val="24"/>
              </w:rPr>
              <w:t>To comprehend the effects of exercise over the different types of musculoskeletal fibers.</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 xml:space="preserve"> </w:t>
            </w:r>
            <w:r>
              <w:rPr>
                <w:sz w:val="24"/>
                <w:szCs w:val="24"/>
              </w:rPr>
              <w:t xml:space="preserve">4. </w:t>
            </w:r>
            <w:r>
              <w:rPr>
                <w:sz w:val="24"/>
                <w:szCs w:val="24"/>
              </w:rPr>
              <w:t>To match the musculoskeletal system with the osseous system and the joint system.</w:t>
            </w:r>
          </w:p>
        </w:tc>
        <w:tc>
          <w:tcPr>
            <w:tcW w:w="2835" w:type="dxa"/>
            <w:tcBorders>
              <w:top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Practice exercises.</w:t>
            </w:r>
          </w:p>
          <w:p>
            <w:pPr>
              <w:pStyle w:val="Normal"/>
              <w:widowControl w:val="false"/>
              <w:ind w:hanging="2"/>
              <w:rPr>
                <w:sz w:val="24"/>
                <w:szCs w:val="24"/>
              </w:rPr>
            </w:pPr>
            <w:r>
              <w:rPr>
                <w:sz w:val="24"/>
                <w:szCs w:val="24"/>
              </w:rPr>
              <w:t>O</w:t>
            </w:r>
            <w:r>
              <w:rPr>
                <w:sz w:val="24"/>
                <w:szCs w:val="24"/>
              </w:rPr>
              <w:t>bserva</w:t>
            </w:r>
            <w:r>
              <w:rPr>
                <w:sz w:val="24"/>
                <w:szCs w:val="24"/>
              </w:rPr>
              <w:t>tio</w:t>
            </w:r>
            <w:r>
              <w:rPr>
                <w:sz w:val="24"/>
                <w:szCs w:val="24"/>
              </w:rPr>
              <w:t xml:space="preserve">n </w:t>
            </w:r>
            <w:r>
              <w:rPr>
                <w:sz w:val="24"/>
                <w:szCs w:val="24"/>
              </w:rPr>
              <w:t>guides.</w:t>
            </w:r>
          </w:p>
          <w:p>
            <w:pPr>
              <w:pStyle w:val="Normal"/>
              <w:widowControl w:val="false"/>
              <w:ind w:hanging="2"/>
              <w:rPr>
                <w:sz w:val="24"/>
                <w:szCs w:val="24"/>
              </w:rPr>
            </w:pPr>
            <w:r>
              <w:rPr>
                <w:sz w:val="24"/>
                <w:szCs w:val="24"/>
              </w:rPr>
            </w:r>
          </w:p>
        </w:tc>
      </w:tr>
    </w:tbl>
    <w:p>
      <w:pPr>
        <w:pStyle w:val="Normal"/>
        <w:spacing w:lineRule="auto" w:line="240"/>
        <w:ind w:hanging="2"/>
        <w:jc w:val="center"/>
        <w:rPr>
          <w:sz w:val="24"/>
          <w:szCs w:val="24"/>
        </w:rPr>
      </w:pPr>
      <w:r>
        <w:rPr>
          <w:sz w:val="24"/>
          <w:szCs w:val="24"/>
        </w:rPr>
      </w:r>
    </w:p>
    <w:p>
      <w:pPr>
        <w:pStyle w:val="Normal"/>
        <w:rPr>
          <w:b/>
          <w:b/>
          <w:sz w:val="26"/>
          <w:szCs w:val="26"/>
        </w:rPr>
      </w:pPr>
      <w:r>
        <w:rPr>
          <w:b/>
          <w:sz w:val="26"/>
          <w:szCs w:val="26"/>
        </w:rPr>
      </w:r>
      <w:r>
        <w:br w:type="page"/>
      </w:r>
    </w:p>
    <w:p>
      <w:pPr>
        <w:pStyle w:val="Normal"/>
        <w:keepNext w:val="true"/>
        <w:spacing w:lineRule="auto" w:line="240"/>
        <w:ind w:left="1" w:hanging="3"/>
        <w:jc w:val="center"/>
        <w:rPr>
          <w:b/>
          <w:b/>
          <w:sz w:val="26"/>
          <w:szCs w:val="26"/>
        </w:rPr>
      </w:pPr>
      <w:r>
        <w:rPr>
          <w:b/>
          <w:sz w:val="26"/>
          <w:szCs w:val="26"/>
        </w:rPr>
        <w:t>ANATOMÍA Y FISIOLOGÍA HUMANA Il</w:t>
      </w:r>
    </w:p>
    <w:p>
      <w:pPr>
        <w:pStyle w:val="Normal"/>
        <w:keepNext w:val="true"/>
        <w:spacing w:lineRule="auto" w:line="240"/>
        <w:ind w:left="1" w:hanging="3"/>
        <w:jc w:val="center"/>
        <w:rPr>
          <w:b/>
          <w:b/>
          <w:sz w:val="26"/>
          <w:szCs w:val="26"/>
        </w:rPr>
      </w:pPr>
      <w:r>
        <w:rPr>
          <w:b/>
          <w:sz w:val="26"/>
          <w:szCs w:val="26"/>
        </w:rPr>
      </w:r>
    </w:p>
    <w:p>
      <w:pPr>
        <w:pStyle w:val="Normal"/>
        <w:spacing w:lineRule="auto" w:line="240"/>
        <w:ind w:hanging="2"/>
        <w:jc w:val="center"/>
        <w:rPr>
          <w:i/>
          <w:i/>
          <w:sz w:val="24"/>
          <w:szCs w:val="24"/>
        </w:rPr>
      </w:pPr>
      <w:r>
        <w:rPr>
          <w:i/>
          <w:sz w:val="24"/>
          <w:szCs w:val="24"/>
        </w:rPr>
        <w:t>TEACHING LEARNING PROCESS</w:t>
      </w:r>
    </w:p>
    <w:p>
      <w:pPr>
        <w:pStyle w:val="Normal"/>
        <w:spacing w:lineRule="auto" w:line="240"/>
        <w:ind w:hanging="2"/>
        <w:jc w:val="center"/>
        <w:rPr>
          <w:i/>
          <w:i/>
          <w:sz w:val="24"/>
          <w:szCs w:val="24"/>
        </w:rPr>
      </w:pPr>
      <w:r>
        <w:rPr>
          <w:i/>
          <w:sz w:val="24"/>
          <w:szCs w:val="24"/>
        </w:rPr>
      </w:r>
    </w:p>
    <w:tbl>
      <w:tblPr>
        <w:tblStyle w:val="aff3"/>
        <w:tblW w:w="9480" w:type="dxa"/>
        <w:jc w:val="left"/>
        <w:tblInd w:w="0" w:type="dxa"/>
        <w:tblLayout w:type="fixed"/>
        <w:tblCellMar>
          <w:top w:w="100" w:type="dxa"/>
          <w:left w:w="80" w:type="dxa"/>
          <w:bottom w:w="100" w:type="dxa"/>
          <w:right w:w="80" w:type="dxa"/>
        </w:tblCellMar>
        <w:tblLook w:val="0400" w:noHBand="0" w:noVBand="1" w:firstColumn="0" w:lastRow="0" w:lastColumn="0" w:firstRow="0"/>
      </w:tblPr>
      <w:tblGrid>
        <w:gridCol w:w="4605"/>
        <w:gridCol w:w="4874"/>
      </w:tblGrid>
      <w:tr>
        <w:trPr>
          <w:trHeight w:val="710" w:hRule="atLeast"/>
        </w:trPr>
        <w:tc>
          <w:tcPr>
            <w:tcW w:w="460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Teaching me</w:t>
            </w:r>
            <w:r>
              <w:rPr>
                <w:b/>
                <w:sz w:val="24"/>
                <w:szCs w:val="24"/>
              </w:rPr>
              <w:t>t</w:t>
            </w:r>
            <w:r>
              <w:rPr>
                <w:b/>
                <w:sz w:val="24"/>
                <w:szCs w:val="24"/>
              </w:rPr>
              <w:t>h</w:t>
            </w:r>
            <w:r>
              <w:rPr>
                <w:b/>
                <w:sz w:val="24"/>
                <w:szCs w:val="24"/>
              </w:rPr>
              <w:t xml:space="preserve">ods </w:t>
            </w:r>
            <w:r>
              <w:rPr>
                <w:b/>
                <w:sz w:val="24"/>
                <w:szCs w:val="24"/>
              </w:rPr>
              <w:t>and</w:t>
            </w:r>
            <w:r>
              <w:rPr>
                <w:b/>
                <w:sz w:val="24"/>
                <w:szCs w:val="24"/>
              </w:rPr>
              <w:t xml:space="preserve"> t</w:t>
            </w:r>
            <w:r>
              <w:rPr>
                <w:b/>
                <w:sz w:val="24"/>
                <w:szCs w:val="24"/>
              </w:rPr>
              <w:t>e</w:t>
            </w:r>
            <w:r>
              <w:rPr>
                <w:b/>
                <w:sz w:val="24"/>
                <w:szCs w:val="24"/>
              </w:rPr>
              <w:t>c</w:t>
            </w:r>
            <w:r>
              <w:rPr>
                <w:b/>
                <w:sz w:val="24"/>
                <w:szCs w:val="24"/>
              </w:rPr>
              <w:t>h</w:t>
            </w:r>
            <w:r>
              <w:rPr>
                <w:b/>
                <w:sz w:val="24"/>
                <w:szCs w:val="24"/>
              </w:rPr>
              <w:t>ni</w:t>
            </w:r>
            <w:r>
              <w:rPr>
                <w:b/>
                <w:sz w:val="24"/>
                <w:szCs w:val="24"/>
              </w:rPr>
              <w:t>ques</w:t>
            </w:r>
          </w:p>
        </w:tc>
        <w:tc>
          <w:tcPr>
            <w:tcW w:w="4874" w:type="dxa"/>
            <w:tcBorders>
              <w:top w:val="single" w:sz="8" w:space="0" w:color="000000"/>
              <w:bottom w:val="single" w:sz="8" w:space="0" w:color="000000"/>
              <w:right w:val="single" w:sz="8" w:space="0" w:color="000000"/>
            </w:tcBorders>
            <w:shd w:color="auto" w:fill="D9D9D9" w:val="clear"/>
          </w:tcPr>
          <w:p>
            <w:pPr>
              <w:pStyle w:val="Normal"/>
              <w:widowControl w:val="false"/>
              <w:spacing w:lineRule="auto" w:line="240"/>
              <w:ind w:hanging="2"/>
              <w:jc w:val="center"/>
              <w:rPr>
                <w:b/>
                <w:b/>
                <w:sz w:val="24"/>
                <w:szCs w:val="24"/>
              </w:rPr>
            </w:pPr>
            <w:r>
              <w:rPr>
                <w:b/>
                <w:sz w:val="24"/>
                <w:szCs w:val="24"/>
              </w:rPr>
              <w:t>Didactic means and materials</w:t>
            </w:r>
          </w:p>
        </w:tc>
      </w:tr>
      <w:tr>
        <w:trPr>
          <w:trHeight w:val="5868" w:hRule="atLeast"/>
        </w:trPr>
        <w:tc>
          <w:tcPr>
            <w:tcW w:w="4605" w:type="dxa"/>
            <w:tcBorders>
              <w:left w:val="single" w:sz="8" w:space="0" w:color="000000"/>
              <w:bottom w:val="single" w:sz="8" w:space="0" w:color="000000"/>
              <w:right w:val="single" w:sz="8" w:space="0" w:color="000000"/>
            </w:tcBorders>
          </w:tcPr>
          <w:p>
            <w:pPr>
              <w:pStyle w:val="Normal"/>
              <w:widowControl w:val="false"/>
              <w:ind w:hanging="2"/>
              <w:rPr>
                <w:sz w:val="24"/>
                <w:szCs w:val="24"/>
              </w:rPr>
            </w:pPr>
            <w:r>
              <w:rPr>
                <w:sz w:val="24"/>
                <w:szCs w:val="24"/>
              </w:rPr>
              <w:t>I</w:t>
            </w:r>
            <w:r>
              <w:rPr>
                <w:sz w:val="24"/>
                <w:szCs w:val="24"/>
              </w:rPr>
              <w:t>nvestiga</w:t>
            </w:r>
            <w:r>
              <w:rPr>
                <w:sz w:val="24"/>
                <w:szCs w:val="24"/>
              </w:rPr>
              <w:t>tio</w:t>
            </w:r>
            <w:r>
              <w:rPr>
                <w:sz w:val="24"/>
                <w:szCs w:val="24"/>
              </w:rPr>
              <w:t xml:space="preserve">n </w:t>
            </w:r>
            <w:r>
              <w:rPr>
                <w:sz w:val="24"/>
                <w:szCs w:val="24"/>
              </w:rPr>
              <w:t>tasks</w:t>
            </w:r>
            <w:r>
              <w:rPr>
                <w:sz w:val="24"/>
                <w:szCs w:val="24"/>
              </w:rPr>
              <w:t>.</w:t>
            </w:r>
          </w:p>
          <w:p>
            <w:pPr>
              <w:pStyle w:val="Normal"/>
              <w:widowControl w:val="false"/>
              <w:ind w:hanging="2"/>
              <w:rPr>
                <w:sz w:val="24"/>
                <w:szCs w:val="24"/>
              </w:rPr>
            </w:pPr>
            <w:r>
              <w:rPr>
                <w:sz w:val="24"/>
                <w:szCs w:val="24"/>
              </w:rPr>
              <w:t>Guided discussion</w:t>
            </w:r>
            <w:r>
              <w:rPr>
                <w:sz w:val="24"/>
                <w:szCs w:val="24"/>
              </w:rPr>
              <w:t>.</w:t>
            </w:r>
          </w:p>
          <w:p>
            <w:pPr>
              <w:pStyle w:val="Normal"/>
              <w:widowControl w:val="false"/>
              <w:ind w:hanging="2"/>
              <w:rPr>
                <w:sz w:val="24"/>
                <w:szCs w:val="24"/>
              </w:rPr>
            </w:pPr>
            <w:r>
              <w:rPr>
                <w:sz w:val="24"/>
                <w:szCs w:val="24"/>
              </w:rPr>
              <w:t>Master class</w:t>
            </w:r>
            <w:r>
              <w:rPr>
                <w:sz w:val="24"/>
                <w:szCs w:val="24"/>
              </w:rPr>
              <w:t>.</w:t>
            </w:r>
          </w:p>
          <w:p>
            <w:pPr>
              <w:pStyle w:val="Normal"/>
              <w:widowControl w:val="false"/>
              <w:ind w:hanging="2"/>
              <w:rPr>
                <w:sz w:val="24"/>
                <w:szCs w:val="24"/>
              </w:rPr>
            </w:pPr>
            <w:r>
              <w:rPr>
                <w:sz w:val="24"/>
                <w:szCs w:val="24"/>
              </w:rPr>
              <w:t>Brainstorm</w:t>
            </w:r>
            <w:r>
              <w:rPr>
                <w:sz w:val="24"/>
                <w:szCs w:val="24"/>
              </w:rPr>
              <w:t>.</w:t>
            </w:r>
          </w:p>
          <w:p>
            <w:pPr>
              <w:pStyle w:val="Normal"/>
              <w:widowControl w:val="false"/>
              <w:ind w:hanging="2"/>
              <w:rPr>
                <w:sz w:val="24"/>
                <w:szCs w:val="24"/>
              </w:rPr>
            </w:pPr>
            <w:r>
              <w:rPr>
                <w:sz w:val="24"/>
                <w:szCs w:val="24"/>
              </w:rPr>
              <w:t>G</w:t>
            </w:r>
            <w:r>
              <w:rPr>
                <w:sz w:val="24"/>
                <w:szCs w:val="24"/>
              </w:rPr>
              <w:t>r</w:t>
            </w:r>
            <w:r>
              <w:rPr>
                <w:sz w:val="24"/>
                <w:szCs w:val="24"/>
              </w:rPr>
              <w:t>aph</w:t>
            </w:r>
            <w:r>
              <w:rPr>
                <w:sz w:val="24"/>
                <w:szCs w:val="24"/>
              </w:rPr>
              <w:t xml:space="preserve">ic </w:t>
            </w:r>
            <w:r>
              <w:rPr>
                <w:sz w:val="24"/>
                <w:szCs w:val="24"/>
              </w:rPr>
              <w:t>organiser</w:t>
            </w:r>
            <w:r>
              <w:rPr>
                <w:sz w:val="24"/>
                <w:szCs w:val="24"/>
              </w:rPr>
              <w:t>s.</w:t>
            </w:r>
          </w:p>
          <w:p>
            <w:pPr>
              <w:pStyle w:val="Normal"/>
              <w:widowControl w:val="false"/>
              <w:ind w:hanging="2"/>
              <w:rPr>
                <w:sz w:val="24"/>
                <w:szCs w:val="24"/>
              </w:rPr>
            </w:pPr>
            <w:r>
              <w:rPr>
                <w:sz w:val="24"/>
                <w:szCs w:val="24"/>
              </w:rPr>
              <w:t>Body Paint.</w:t>
            </w:r>
          </w:p>
        </w:tc>
        <w:tc>
          <w:tcPr>
            <w:tcW w:w="4874" w:type="dxa"/>
            <w:tcBorders>
              <w:bottom w:val="single" w:sz="8" w:space="0" w:color="000000"/>
              <w:right w:val="single" w:sz="8" w:space="0" w:color="000000"/>
            </w:tcBorders>
          </w:tcPr>
          <w:p>
            <w:pPr>
              <w:pStyle w:val="Normal"/>
              <w:widowControl w:val="false"/>
              <w:ind w:hanging="2"/>
              <w:rPr>
                <w:sz w:val="24"/>
                <w:szCs w:val="24"/>
              </w:rPr>
            </w:pPr>
            <w:r>
              <w:rPr>
                <w:sz w:val="24"/>
                <w:szCs w:val="24"/>
              </w:rPr>
              <w:t>Whiteboard</w:t>
            </w:r>
            <w:r>
              <w:rPr>
                <w:sz w:val="24"/>
                <w:szCs w:val="24"/>
              </w:rPr>
              <w:t>.</w:t>
            </w:r>
          </w:p>
          <w:p>
            <w:pPr>
              <w:pStyle w:val="Normal"/>
              <w:widowControl w:val="false"/>
              <w:ind w:hanging="2"/>
              <w:rPr>
                <w:sz w:val="24"/>
                <w:szCs w:val="24"/>
              </w:rPr>
            </w:pPr>
            <w:r>
              <w:rPr>
                <w:sz w:val="24"/>
                <w:szCs w:val="24"/>
              </w:rPr>
              <w:t>A</w:t>
            </w:r>
            <w:r>
              <w:rPr>
                <w:sz w:val="24"/>
                <w:szCs w:val="24"/>
              </w:rPr>
              <w:t xml:space="preserve">udiovisual </w:t>
            </w:r>
            <w:r>
              <w:rPr>
                <w:sz w:val="24"/>
                <w:szCs w:val="24"/>
              </w:rPr>
              <w:t>equipment</w:t>
            </w:r>
            <w:r>
              <w:rPr>
                <w:sz w:val="24"/>
                <w:szCs w:val="24"/>
              </w:rPr>
              <w:t>.</w:t>
            </w:r>
          </w:p>
          <w:p>
            <w:pPr>
              <w:pStyle w:val="Normal"/>
              <w:widowControl w:val="false"/>
              <w:ind w:hanging="2"/>
              <w:rPr>
                <w:sz w:val="24"/>
                <w:szCs w:val="24"/>
              </w:rPr>
            </w:pPr>
            <w:r>
              <w:rPr>
                <w:sz w:val="24"/>
                <w:szCs w:val="24"/>
              </w:rPr>
              <w:t xml:space="preserve">Internet </w:t>
            </w:r>
            <w:r>
              <w:rPr>
                <w:sz w:val="24"/>
                <w:szCs w:val="24"/>
              </w:rPr>
              <w:t>connection</w:t>
            </w:r>
            <w:r>
              <w:rPr>
                <w:sz w:val="24"/>
                <w:szCs w:val="24"/>
              </w:rPr>
              <w:t>.</w:t>
            </w:r>
          </w:p>
          <w:p>
            <w:pPr>
              <w:pStyle w:val="Normal"/>
              <w:widowControl w:val="false"/>
              <w:ind w:hanging="2"/>
              <w:rPr>
                <w:sz w:val="24"/>
                <w:szCs w:val="24"/>
              </w:rPr>
            </w:pPr>
            <w:r>
              <w:rPr>
                <w:sz w:val="24"/>
                <w:szCs w:val="24"/>
              </w:rPr>
              <w:t>Slides</w:t>
            </w:r>
            <w:r>
              <w:rPr>
                <w:sz w:val="24"/>
                <w:szCs w:val="24"/>
              </w:rPr>
              <w:t>.</w:t>
            </w:r>
          </w:p>
          <w:p>
            <w:pPr>
              <w:pStyle w:val="Normal"/>
              <w:widowControl w:val="false"/>
              <w:ind w:hanging="2"/>
              <w:rPr>
                <w:sz w:val="24"/>
                <w:szCs w:val="24"/>
              </w:rPr>
            </w:pPr>
            <w:r>
              <w:rPr>
                <w:sz w:val="24"/>
                <w:szCs w:val="24"/>
              </w:rPr>
              <w:t>Schemes</w:t>
            </w:r>
            <w:r>
              <w:rPr>
                <w:sz w:val="24"/>
                <w:szCs w:val="24"/>
              </w:rPr>
              <w:t>.</w:t>
            </w:r>
          </w:p>
          <w:p>
            <w:pPr>
              <w:pStyle w:val="Normal"/>
              <w:widowControl w:val="false"/>
              <w:ind w:hanging="2"/>
              <w:rPr>
                <w:sz w:val="24"/>
                <w:szCs w:val="24"/>
              </w:rPr>
            </w:pPr>
            <w:r>
              <w:rPr>
                <w:sz w:val="24"/>
                <w:szCs w:val="24"/>
              </w:rPr>
              <w:t>A</w:t>
            </w:r>
            <w:r>
              <w:rPr>
                <w:sz w:val="24"/>
                <w:szCs w:val="24"/>
              </w:rPr>
              <w:t>nat</w:t>
            </w:r>
            <w:r>
              <w:rPr>
                <w:sz w:val="24"/>
                <w:szCs w:val="24"/>
              </w:rPr>
              <w:t>o</w:t>
            </w:r>
            <w:r>
              <w:rPr>
                <w:sz w:val="24"/>
                <w:szCs w:val="24"/>
              </w:rPr>
              <w:t xml:space="preserve">mic </w:t>
            </w:r>
            <w:r>
              <w:rPr>
                <w:sz w:val="24"/>
                <w:szCs w:val="24"/>
              </w:rPr>
              <w:t>model</w:t>
            </w:r>
            <w:r>
              <w:rPr>
                <w:sz w:val="24"/>
                <w:szCs w:val="24"/>
              </w:rPr>
              <w:t>s.</w:t>
            </w:r>
          </w:p>
          <w:p>
            <w:pPr>
              <w:pStyle w:val="Normal"/>
              <w:widowControl w:val="false"/>
              <w:ind w:hanging="2"/>
              <w:rPr>
                <w:sz w:val="24"/>
                <w:szCs w:val="24"/>
              </w:rPr>
            </w:pPr>
            <w:r>
              <w:rPr>
                <w:sz w:val="24"/>
                <w:szCs w:val="24"/>
              </w:rPr>
              <w:t>3D anatomy s</w:t>
            </w:r>
            <w:r>
              <w:rPr>
                <w:sz w:val="24"/>
                <w:szCs w:val="24"/>
              </w:rPr>
              <w:t>oftware.</w:t>
            </w:r>
          </w:p>
        </w:tc>
      </w:tr>
    </w:tbl>
    <w:p>
      <w:pPr>
        <w:pStyle w:val="Normal"/>
        <w:spacing w:lineRule="auto" w:line="240"/>
        <w:ind w:hanging="2"/>
        <w:rPr>
          <w:sz w:val="24"/>
          <w:szCs w:val="24"/>
        </w:rPr>
      </w:pPr>
      <w:r>
        <w:rPr>
          <w:sz w:val="24"/>
          <w:szCs w:val="24"/>
        </w:rPr>
      </w:r>
    </w:p>
    <w:p>
      <w:pPr>
        <w:pStyle w:val="Normal"/>
        <w:spacing w:lineRule="auto" w:line="240"/>
        <w:ind w:hanging="2"/>
        <w:rPr>
          <w:sz w:val="24"/>
          <w:szCs w:val="24"/>
        </w:rPr>
      </w:pPr>
      <w:r>
        <w:rPr>
          <w:sz w:val="24"/>
          <w:szCs w:val="24"/>
        </w:rPr>
      </w:r>
    </w:p>
    <w:p>
      <w:pPr>
        <w:pStyle w:val="Normal"/>
        <w:spacing w:lineRule="auto" w:line="240"/>
        <w:ind w:hanging="2"/>
        <w:jc w:val="center"/>
        <w:rPr>
          <w:sz w:val="24"/>
          <w:szCs w:val="24"/>
        </w:rPr>
      </w:pPr>
      <w:r>
        <w:rPr>
          <w:i/>
          <w:sz w:val="24"/>
          <w:szCs w:val="24"/>
        </w:rPr>
        <w:t>FORMATION SPACE</w:t>
      </w:r>
    </w:p>
    <w:p>
      <w:pPr>
        <w:pStyle w:val="Normal"/>
        <w:spacing w:lineRule="auto" w:line="240"/>
        <w:ind w:hanging="2"/>
        <w:jc w:val="center"/>
        <w:rPr>
          <w:sz w:val="24"/>
          <w:szCs w:val="24"/>
        </w:rPr>
      </w:pPr>
      <w:r>
        <w:rPr>
          <w:sz w:val="24"/>
          <w:szCs w:val="24"/>
        </w:rPr>
      </w:r>
    </w:p>
    <w:tbl>
      <w:tblPr>
        <w:tblStyle w:val="aff4"/>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Laborator</w:t>
            </w:r>
            <w:r>
              <w:rPr>
                <w:b/>
                <w:sz w:val="24"/>
                <w:szCs w:val="24"/>
              </w:rPr>
              <w:t>y</w:t>
            </w:r>
            <w:r>
              <w:rPr>
                <w:b/>
                <w:sz w:val="24"/>
                <w:szCs w:val="24"/>
              </w:rPr>
              <w:t xml:space="preserve"> / </w:t>
            </w:r>
            <w:r>
              <w:rPr>
                <w:b/>
                <w:sz w:val="24"/>
                <w:szCs w:val="24"/>
              </w:rPr>
              <w:t>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p>
            <w:pPr>
              <w:pStyle w:val="Normal"/>
              <w:widowControl w:val="false"/>
              <w:spacing w:lineRule="auto" w:line="240"/>
              <w:ind w:hanging="2"/>
              <w:jc w:val="center"/>
              <w:rPr>
                <w:sz w:val="24"/>
                <w:szCs w:val="24"/>
              </w:rPr>
            </w:pPr>
            <w:r>
              <w:rPr>
                <w:sz w:val="24"/>
                <w:szCs w:val="24"/>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tc>
      </w:tr>
    </w:tbl>
    <w:p>
      <w:pPr>
        <w:pStyle w:val="Normal"/>
        <w:spacing w:lineRule="auto" w:line="240"/>
        <w:ind w:hanging="2"/>
        <w:rPr>
          <w:sz w:val="24"/>
          <w:szCs w:val="24"/>
        </w:rPr>
      </w:pPr>
      <w:r>
        <w:rPr>
          <w:sz w:val="24"/>
          <w:szCs w:val="24"/>
        </w:rPr>
      </w:r>
    </w:p>
    <w:p>
      <w:pPr>
        <w:pStyle w:val="Normal"/>
        <w:keepNext w:val="true"/>
        <w:spacing w:lineRule="auto" w:line="240"/>
        <w:ind w:hanging="2"/>
        <w:jc w:val="center"/>
        <w:rPr>
          <w:b/>
          <w:b/>
          <w:sz w:val="26"/>
          <w:szCs w:val="26"/>
        </w:rPr>
      </w:pPr>
      <w:r>
        <w:rPr>
          <w:b/>
          <w:sz w:val="26"/>
          <w:szCs w:val="26"/>
        </w:rPr>
      </w:r>
      <w:r>
        <w:br w:type="page"/>
      </w:r>
    </w:p>
    <w:p>
      <w:pPr>
        <w:pStyle w:val="Normal"/>
        <w:keepNext w:val="true"/>
        <w:spacing w:lineRule="auto" w:line="240"/>
        <w:ind w:left="1" w:hanging="3"/>
        <w:jc w:val="center"/>
        <w:rPr>
          <w:b/>
          <w:b/>
          <w:sz w:val="26"/>
          <w:szCs w:val="26"/>
        </w:rPr>
      </w:pPr>
      <w:r>
        <w:rPr>
          <w:b/>
          <w:sz w:val="26"/>
          <w:szCs w:val="26"/>
        </w:rPr>
        <w:t>ANATOMÍA Y FISIOLOGÍA HUMANA Il</w:t>
      </w:r>
    </w:p>
    <w:p>
      <w:pPr>
        <w:pStyle w:val="Normal"/>
        <w:spacing w:lineRule="auto" w:line="240"/>
        <w:ind w:hanging="2"/>
        <w:rPr>
          <w:sz w:val="24"/>
          <w:szCs w:val="24"/>
        </w:rPr>
      </w:pPr>
      <w:r>
        <w:rPr>
          <w:sz w:val="24"/>
          <w:szCs w:val="24"/>
        </w:rPr>
      </w:r>
    </w:p>
    <w:p>
      <w:pPr>
        <w:pStyle w:val="Normal"/>
        <w:spacing w:lineRule="auto" w:line="240"/>
        <w:ind w:hanging="2"/>
        <w:jc w:val="center"/>
        <w:rPr>
          <w:sz w:val="24"/>
          <w:szCs w:val="24"/>
        </w:rPr>
      </w:pPr>
      <w:r>
        <w:rPr>
          <w:i/>
          <w:sz w:val="24"/>
          <w:szCs w:val="24"/>
        </w:rPr>
        <w:t>CAPACITIES DERIVED FROM THE PROFESSIONAL COMPETENCES TO WHICH THE SUBJECT CONTRIBUTES</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sz w:val="24"/>
          <w:szCs w:val="24"/>
        </w:rPr>
      </w:r>
    </w:p>
    <w:tbl>
      <w:tblPr>
        <w:tblStyle w:val="aff5"/>
        <w:tblW w:w="949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470"/>
        <w:gridCol w:w="5024"/>
      </w:tblGrid>
      <w:tr>
        <w:trPr>
          <w:tblHeader w:val="true"/>
          <w:trHeight w:val="511" w:hRule="atLeast"/>
          <w:cantSplit w:val="true"/>
        </w:trPr>
        <w:tc>
          <w:tcPr>
            <w:tcW w:w="447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Capaci</w:t>
            </w:r>
            <w:r>
              <w:rPr>
                <w:b/>
                <w:sz w:val="24"/>
                <w:szCs w:val="24"/>
              </w:rPr>
              <w:t>ty</w:t>
            </w:r>
          </w:p>
        </w:tc>
        <w:tc>
          <w:tcPr>
            <w:tcW w:w="5024"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 xml:space="preserve">Performance </w:t>
            </w:r>
            <w:r>
              <w:rPr>
                <w:b/>
                <w:sz w:val="24"/>
                <w:szCs w:val="24"/>
              </w:rPr>
              <w:t>Criteri</w:t>
            </w:r>
            <w:r>
              <w:rPr>
                <w:b/>
                <w:sz w:val="24"/>
                <w:szCs w:val="24"/>
              </w:rPr>
              <w:t>a</w:t>
            </w:r>
          </w:p>
        </w:tc>
      </w:tr>
      <w:tr>
        <w:trPr>
          <w:trHeight w:val="2200" w:hRule="atLeast"/>
          <w:cantSplit w:val="true"/>
        </w:trPr>
        <w:tc>
          <w:tcPr>
            <w:tcW w:w="44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hanging="2"/>
              <w:jc w:val="both"/>
              <w:rPr>
                <w:rFonts w:ascii="Arial" w:hAnsi="Arial" w:eastAsia="Arial" w:cs="Arial"/>
              </w:rPr>
            </w:pPr>
            <w:r>
              <w:rPr>
                <w:rFonts w:eastAsia="Arial" w:cs="Arial"/>
                <w:sz w:val="24"/>
                <w:szCs w:val="24"/>
              </w:rPr>
              <w:t>To assess the physical condition of the customer/patient through the diagnostic interpretation and applying techniques of physical exploration and clinic interview to establish the treatment plan.</w:t>
            </w:r>
          </w:p>
        </w:tc>
        <w:tc>
          <w:tcPr>
            <w:tcW w:w="5024" w:type="dxa"/>
            <w:tcBorders>
              <w:top w:val="single" w:sz="4" w:space="0" w:color="000000"/>
              <w:bottom w:val="single" w:sz="4" w:space="0" w:color="000000"/>
              <w:right w:val="single" w:sz="4" w:space="0" w:color="000000"/>
            </w:tcBorders>
            <w:shd w:color="auto" w:fill="FFFFFF" w:val="clear"/>
          </w:tcPr>
          <w:p>
            <w:pPr>
              <w:pStyle w:val="Normal"/>
              <w:widowControl w:val="false"/>
              <w:ind w:left="0" w:right="171" w:hanging="2"/>
              <w:jc w:val="both"/>
              <w:rPr>
                <w:rFonts w:ascii="Arial" w:hAnsi="Arial" w:eastAsia="Arial" w:cs="Arial"/>
              </w:rPr>
            </w:pPr>
            <w:r>
              <w:rPr>
                <w:rFonts w:eastAsia="Arial" w:cs="Arial"/>
              </w:rPr>
              <w:t>To write a report of therapeutic assesment, which will be added to the therapeutic record, that includes:</w:t>
            </w:r>
          </w:p>
          <w:p>
            <w:pPr>
              <w:pStyle w:val="Normal"/>
              <w:widowControl w:val="false"/>
              <w:ind w:left="0" w:right="171" w:hanging="2"/>
              <w:jc w:val="both"/>
              <w:rPr>
                <w:rFonts w:ascii="Arial" w:hAnsi="Arial" w:eastAsia="Arial" w:cs="Arial"/>
              </w:rPr>
            </w:pPr>
            <w:r>
              <w:rPr>
                <w:rFonts w:eastAsia="Arial" w:cs="Arial"/>
              </w:rPr>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Specialist who canalises</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Informed consentment</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Personal information</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Current ailment</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Clinic history</w:t>
            </w:r>
          </w:p>
          <w:p>
            <w:pPr>
              <w:pStyle w:val="Normal"/>
              <w:widowControl w:val="false"/>
              <w:numPr>
                <w:ilvl w:val="0"/>
                <w:numId w:val="2"/>
              </w:numPr>
              <w:tabs>
                <w:tab w:val="clear" w:pos="720"/>
                <w:tab w:val="left" w:pos="216" w:leader="none"/>
              </w:tabs>
              <w:jc w:val="both"/>
              <w:rPr>
                <w:rFonts w:ascii="Arial" w:hAnsi="Arial" w:eastAsia="Arial" w:cs="Arial"/>
              </w:rPr>
            </w:pPr>
            <w:r>
              <w:rPr>
                <w:rFonts w:eastAsia="Arial" w:cs="Arial"/>
                <w:sz w:val="24"/>
                <w:szCs w:val="24"/>
              </w:rPr>
              <w:t>Physical and therapeutic assessment</w:t>
            </w:r>
          </w:p>
        </w:tc>
      </w:tr>
      <w:tr>
        <w:trPr>
          <w:trHeight w:val="842" w:hRule="atLeast"/>
          <w:cantSplit w:val="true"/>
        </w:trPr>
        <w:tc>
          <w:tcPr>
            <w:tcW w:w="44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55" w:leader="none"/>
              </w:tabs>
              <w:ind w:left="0" w:right="0" w:hanging="2"/>
              <w:jc w:val="both"/>
              <w:rPr>
                <w:rFonts w:ascii="Arial" w:hAnsi="Arial" w:eastAsia="Arial" w:cs="Arial"/>
              </w:rPr>
            </w:pPr>
            <w:r>
              <w:rPr>
                <w:rFonts w:eastAsia="Arial" w:cs="Arial"/>
                <w:sz w:val="24"/>
                <w:szCs w:val="24"/>
              </w:rPr>
              <w:t>To determine the therapeutic treatment through selection and programming of therapeutic techniques, area, equipment, work material, human resource, and calendarisation, to contribute to the evolution of the health condition of the client/patient and their wellbeing.</w:t>
            </w:r>
          </w:p>
        </w:tc>
        <w:tc>
          <w:tcPr>
            <w:tcW w:w="5024" w:type="dxa"/>
            <w:tcBorders>
              <w:top w:val="single" w:sz="4" w:space="0" w:color="000000"/>
              <w:bottom w:val="single" w:sz="4" w:space="0" w:color="000000"/>
              <w:right w:val="single" w:sz="4" w:space="0" w:color="000000"/>
            </w:tcBorders>
          </w:tcPr>
          <w:p>
            <w:pPr>
              <w:pStyle w:val="Normal"/>
              <w:widowControl w:val="false"/>
              <w:ind w:left="0" w:right="173" w:hanging="2"/>
              <w:jc w:val="both"/>
              <w:rPr>
                <w:rFonts w:ascii="Arial" w:hAnsi="Arial" w:eastAsia="Arial" w:cs="Arial"/>
              </w:rPr>
            </w:pPr>
            <w:r>
              <w:rPr>
                <w:rFonts w:eastAsia="Arial" w:cs="Arial"/>
              </w:rPr>
              <w:t>To create a treatment protocol, which will be added to the therapeutic record, that includes:</w:t>
            </w:r>
          </w:p>
          <w:p>
            <w:pPr>
              <w:pStyle w:val="Normal"/>
              <w:widowControl w:val="false"/>
              <w:ind w:left="0" w:right="173" w:hanging="2"/>
              <w:jc w:val="both"/>
              <w:rPr>
                <w:rFonts w:ascii="Arial" w:hAnsi="Arial" w:eastAsia="Arial" w:cs="Arial"/>
              </w:rPr>
            </w:pPr>
            <w:r>
              <w:rPr>
                <w:rFonts w:eastAsia="Arial" w:cs="Arial"/>
              </w:rPr>
            </w:r>
          </w:p>
          <w:p>
            <w:pPr>
              <w:pStyle w:val="Normal"/>
              <w:widowControl w:val="false"/>
              <w:tabs>
                <w:tab w:val="clear" w:pos="720"/>
                <w:tab w:val="left" w:pos="552" w:leader="none"/>
              </w:tabs>
              <w:ind w:left="-1" w:right="1144" w:hanging="0"/>
              <w:jc w:val="both"/>
              <w:rPr>
                <w:rFonts w:ascii="Arial" w:hAnsi="Arial" w:eastAsia="Arial" w:cs="Arial"/>
              </w:rPr>
            </w:pPr>
            <w:r>
              <w:rPr>
                <w:rFonts w:eastAsia="Arial" w:cs="Arial"/>
              </w:rPr>
              <w:t>- Chronogram of sessions per treatment.</w:t>
            </w:r>
          </w:p>
          <w:p>
            <w:pPr>
              <w:pStyle w:val="Normal"/>
              <w:widowControl w:val="false"/>
              <w:tabs>
                <w:tab w:val="clear" w:pos="720"/>
                <w:tab w:val="left" w:pos="552" w:leader="none"/>
              </w:tabs>
              <w:jc w:val="both"/>
              <w:rPr>
                <w:rFonts w:ascii="Arial" w:hAnsi="Arial" w:eastAsia="Arial" w:cs="Arial"/>
              </w:rPr>
            </w:pPr>
            <w:r>
              <w:rPr>
                <w:rFonts w:eastAsia="Arial" w:cs="Arial"/>
              </w:rPr>
              <w:t>- Place or workplace.</w:t>
            </w:r>
          </w:p>
          <w:p>
            <w:pPr>
              <w:pStyle w:val="Normal"/>
              <w:widowControl w:val="false"/>
              <w:tabs>
                <w:tab w:val="clear" w:pos="720"/>
                <w:tab w:val="left" w:pos="549" w:leader="none"/>
              </w:tabs>
              <w:jc w:val="both"/>
              <w:rPr>
                <w:rFonts w:ascii="Arial" w:hAnsi="Arial" w:eastAsia="Arial" w:cs="Arial"/>
              </w:rPr>
            </w:pPr>
            <w:r>
              <w:rPr>
                <w:rFonts w:eastAsia="Arial" w:cs="Arial"/>
              </w:rPr>
              <w:t>- Techniques used.</w:t>
            </w:r>
          </w:p>
          <w:p>
            <w:pPr>
              <w:pStyle w:val="Normal"/>
              <w:widowControl w:val="false"/>
              <w:tabs>
                <w:tab w:val="clear" w:pos="720"/>
                <w:tab w:val="left" w:pos="549" w:leader="none"/>
              </w:tabs>
              <w:jc w:val="both"/>
              <w:rPr>
                <w:rFonts w:ascii="Arial" w:hAnsi="Arial" w:eastAsia="Arial" w:cs="Arial"/>
              </w:rPr>
            </w:pPr>
            <w:r>
              <w:rPr>
                <w:rFonts w:eastAsia="Arial" w:cs="Arial"/>
              </w:rPr>
              <w:t>- Therapeutic counterinstructions.</w:t>
            </w:r>
          </w:p>
          <w:p>
            <w:pPr>
              <w:pStyle w:val="Normal"/>
              <w:widowControl w:val="false"/>
              <w:tabs>
                <w:tab w:val="clear" w:pos="720"/>
                <w:tab w:val="left" w:pos="552" w:leader="none"/>
              </w:tabs>
              <w:jc w:val="both"/>
              <w:rPr>
                <w:rFonts w:ascii="Arial" w:hAnsi="Arial" w:eastAsia="Arial" w:cs="Arial"/>
              </w:rPr>
            </w:pPr>
            <w:r>
              <w:rPr>
                <w:rFonts w:eastAsia="Arial" w:cs="Arial"/>
              </w:rPr>
              <w:t>- Risks and complications.</w:t>
            </w:r>
          </w:p>
          <w:p>
            <w:pPr>
              <w:pStyle w:val="Normal"/>
              <w:widowControl w:val="false"/>
              <w:tabs>
                <w:tab w:val="clear" w:pos="720"/>
                <w:tab w:val="left" w:pos="552" w:leader="none"/>
              </w:tabs>
              <w:ind w:left="-1" w:right="122" w:hanging="0"/>
              <w:jc w:val="both"/>
              <w:rPr>
                <w:rFonts w:ascii="Arial" w:hAnsi="Arial" w:eastAsia="Arial" w:cs="Arial"/>
              </w:rPr>
            </w:pPr>
            <w:r>
              <w:rPr>
                <w:rFonts w:eastAsia="Arial" w:cs="Arial"/>
              </w:rPr>
              <w:t>- List of material and equipment to use according to the applicable norm.</w:t>
            </w:r>
          </w:p>
          <w:p>
            <w:pPr>
              <w:pStyle w:val="Normal"/>
              <w:widowControl w:val="false"/>
              <w:tabs>
                <w:tab w:val="clear" w:pos="720"/>
                <w:tab w:val="left" w:pos="552" w:leader="none"/>
              </w:tabs>
              <w:jc w:val="both"/>
              <w:rPr>
                <w:rFonts w:ascii="Arial" w:hAnsi="Arial" w:eastAsia="Arial" w:cs="Arial"/>
              </w:rPr>
            </w:pPr>
            <w:r>
              <w:rPr>
                <w:rFonts w:eastAsia="Arial" w:cs="Arial"/>
              </w:rPr>
              <w:t>- Projection of the evolution of the client/patient.</w:t>
            </w:r>
          </w:p>
          <w:p>
            <w:pPr>
              <w:pStyle w:val="Normal"/>
              <w:widowControl w:val="false"/>
              <w:jc w:val="both"/>
              <w:rPr>
                <w:rFonts w:ascii="Arial" w:hAnsi="Arial" w:eastAsia="Arial" w:cs="Arial"/>
              </w:rPr>
            </w:pPr>
            <w:r>
              <w:rPr>
                <w:rFonts w:eastAsia="Arial" w:cs="Arial"/>
                <w:sz w:val="24"/>
                <w:szCs w:val="24"/>
              </w:rPr>
              <w:t>- Therapist in charge and their speciality.</w:t>
            </w:r>
          </w:p>
        </w:tc>
      </w:tr>
      <w:tr>
        <w:trPr>
          <w:trHeight w:val="1819" w:hRule="atLeast"/>
          <w:cantSplit w:val="true"/>
        </w:trPr>
        <w:tc>
          <w:tcPr>
            <w:tcW w:w="44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85" w:leader="none"/>
              </w:tabs>
              <w:ind w:left="0" w:right="0" w:hanging="2"/>
              <w:jc w:val="both"/>
              <w:rPr>
                <w:rFonts w:ascii="Arial" w:hAnsi="Arial" w:eastAsia="Arial" w:cs="Arial"/>
              </w:rPr>
            </w:pPr>
            <w:r>
              <w:rPr>
                <w:rFonts w:eastAsia="Arial" w:cs="Arial"/>
                <w:sz w:val="24"/>
                <w:szCs w:val="24"/>
              </w:rPr>
              <w:t>To develop the therapeutic treatment through manual therapies and electrotherapy to contribute on the rehabilitation, health condition and wellbeing of the client/client.</w:t>
            </w:r>
          </w:p>
        </w:tc>
        <w:tc>
          <w:tcPr>
            <w:tcW w:w="5024" w:type="dxa"/>
            <w:tcBorders>
              <w:top w:val="single" w:sz="4" w:space="0" w:color="000000"/>
              <w:bottom w:val="single" w:sz="4" w:space="0" w:color="000000"/>
              <w:right w:val="single" w:sz="4" w:space="0" w:color="000000"/>
            </w:tcBorders>
          </w:tcPr>
          <w:p>
            <w:pPr>
              <w:pStyle w:val="Normal"/>
              <w:widowControl w:val="false"/>
              <w:ind w:left="0" w:right="58" w:hanging="2"/>
              <w:jc w:val="both"/>
              <w:rPr>
                <w:rFonts w:ascii="Arial" w:hAnsi="Arial" w:eastAsia="Arial" w:cs="Arial"/>
              </w:rPr>
            </w:pPr>
            <w:r>
              <w:rPr>
                <w:rFonts w:eastAsia="Arial" w:cs="Arial"/>
              </w:rPr>
              <w:t>To perform the manual techniques and electrotherapy according to the protocol established: facilities, equipment and goods to use, times, temperature; instructions, counterinstructions, and benefits to the client/patient.</w:t>
            </w:r>
          </w:p>
          <w:p>
            <w:pPr>
              <w:pStyle w:val="Normal"/>
              <w:widowControl w:val="false"/>
              <w:ind w:left="0" w:right="58" w:hanging="2"/>
              <w:jc w:val="both"/>
              <w:rPr>
                <w:rFonts w:ascii="Arial" w:hAnsi="Arial" w:eastAsia="Arial" w:cs="Arial"/>
              </w:rPr>
            </w:pPr>
            <w:r>
              <w:rPr>
                <w:rFonts w:eastAsia="Arial" w:cs="Arial"/>
              </w:rPr>
            </w:r>
          </w:p>
          <w:p>
            <w:pPr>
              <w:pStyle w:val="Normal"/>
              <w:widowControl w:val="false"/>
              <w:ind w:left="0" w:right="58" w:hanging="2"/>
              <w:jc w:val="both"/>
              <w:rPr>
                <w:rFonts w:ascii="Arial" w:hAnsi="Arial" w:eastAsia="Arial" w:cs="Arial"/>
              </w:rPr>
            </w:pPr>
            <w:r>
              <w:rPr>
                <w:rFonts w:eastAsia="Arial" w:cs="Arial"/>
              </w:rPr>
              <w:t>To track the application of the treatment, which will be added to the therapeutic record, that includes:</w:t>
            </w:r>
          </w:p>
          <w:p>
            <w:pPr>
              <w:pStyle w:val="Normal"/>
              <w:widowControl w:val="false"/>
              <w:ind w:left="0" w:right="58" w:hanging="2"/>
              <w:jc w:val="both"/>
              <w:rPr>
                <w:rFonts w:ascii="Arial" w:hAnsi="Arial" w:eastAsia="Arial" w:cs="Arial"/>
              </w:rPr>
            </w:pPr>
            <w:r>
              <w:rPr>
                <w:rFonts w:eastAsia="Arial" w:cs="Arial"/>
              </w:rPr>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Date, time and session number.</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Treatment specifying the manual techniques and electrotherapy used.</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Advances of the treatment.</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Observations.</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Reaction or affectation.</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Suggestions of tracking and medical reassessment.</w:t>
            </w:r>
          </w:p>
          <w:p>
            <w:pPr>
              <w:pStyle w:val="Normal"/>
              <w:widowControl w:val="false"/>
              <w:ind w:left="0" w:right="58" w:hanging="2"/>
              <w:jc w:val="both"/>
              <w:rPr>
                <w:rFonts w:ascii="Arial" w:hAnsi="Arial" w:eastAsia="Arial" w:cs="Arial"/>
              </w:rPr>
            </w:pPr>
            <w:r>
              <w:rPr>
                <w:rFonts w:eastAsia="Arial" w:cs="Arial"/>
                <w:sz w:val="24"/>
                <w:szCs w:val="24"/>
              </w:rPr>
              <w:t xml:space="preserve">    • </w:t>
            </w:r>
            <w:r>
              <w:rPr>
                <w:rFonts w:eastAsia="Arial" w:cs="Arial"/>
                <w:sz w:val="24"/>
                <w:szCs w:val="24"/>
              </w:rPr>
              <w:t>Therapist in charge and their speciality.</w:t>
            </w:r>
          </w:p>
        </w:tc>
      </w:tr>
      <w:tr>
        <w:trPr>
          <w:trHeight w:val="1819" w:hRule="atLeast"/>
          <w:cantSplit w:val="true"/>
        </w:trPr>
        <w:tc>
          <w:tcPr>
            <w:tcW w:w="447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2"/>
              <w:jc w:val="both"/>
              <w:rPr>
                <w:rFonts w:ascii="Arial" w:hAnsi="Arial" w:eastAsia="Arial" w:cs="Arial"/>
              </w:rPr>
            </w:pPr>
            <w:r>
              <w:rPr>
                <w:rFonts w:eastAsia="Arial" w:cs="Arial"/>
                <w:sz w:val="24"/>
                <w:szCs w:val="24"/>
              </w:rPr>
              <w:t>To assess the evolution and satisfaction of the client/client through analysis of results to propose modifications to the treatment and to contribute to the fullfilment of its objectives.</w:t>
            </w:r>
          </w:p>
        </w:tc>
        <w:tc>
          <w:tcPr>
            <w:tcW w:w="5024" w:type="dxa"/>
            <w:tcBorders>
              <w:top w:val="single" w:sz="4" w:space="0" w:color="000000"/>
              <w:bottom w:val="single" w:sz="4" w:space="0" w:color="000000"/>
              <w:right w:val="single" w:sz="4" w:space="0" w:color="000000"/>
            </w:tcBorders>
          </w:tcPr>
          <w:p>
            <w:pPr>
              <w:pStyle w:val="Normal"/>
              <w:widowControl w:val="false"/>
              <w:ind w:left="0" w:right="317" w:hanging="2"/>
              <w:jc w:val="both"/>
              <w:rPr>
                <w:rFonts w:ascii="Arial" w:hAnsi="Arial" w:eastAsia="Arial" w:cs="Arial"/>
              </w:rPr>
            </w:pPr>
            <w:r>
              <w:rPr>
                <w:rFonts w:eastAsia="Arial" w:cs="Arial"/>
              </w:rPr>
              <w:t>To write a report of results, which will be added to the therapeutic record, that includes:</w:t>
            </w:r>
          </w:p>
          <w:p>
            <w:pPr>
              <w:pStyle w:val="Normal"/>
              <w:widowControl w:val="false"/>
              <w:ind w:left="0" w:right="317" w:hanging="2"/>
              <w:rPr>
                <w:rFonts w:ascii="Arial" w:hAnsi="Arial" w:eastAsia="Arial" w:cs="Arial"/>
              </w:rPr>
            </w:pPr>
            <w:r>
              <w:rPr>
                <w:rFonts w:eastAsia="Arial" w:cs="Arial"/>
              </w:rPr>
            </w:r>
          </w:p>
          <w:p>
            <w:pPr>
              <w:pStyle w:val="Normal"/>
              <w:widowControl w:val="false"/>
              <w:numPr>
                <w:ilvl w:val="0"/>
                <w:numId w:val="1"/>
              </w:numPr>
              <w:ind w:left="720" w:right="317" w:hanging="360"/>
              <w:rPr>
                <w:rFonts w:ascii="Arial" w:hAnsi="Arial" w:eastAsia="Arial" w:cs="Arial"/>
              </w:rPr>
            </w:pPr>
            <w:r>
              <w:rPr>
                <w:rFonts w:eastAsia="Arial" w:cs="Arial"/>
              </w:rPr>
              <w:t>Fullfilment of activities programmed.</w:t>
            </w:r>
          </w:p>
          <w:p>
            <w:pPr>
              <w:pStyle w:val="Normal"/>
              <w:widowControl w:val="false"/>
              <w:numPr>
                <w:ilvl w:val="0"/>
                <w:numId w:val="1"/>
              </w:numPr>
              <w:ind w:left="720" w:right="317" w:hanging="360"/>
              <w:rPr>
                <w:rFonts w:ascii="Arial" w:hAnsi="Arial" w:eastAsia="Arial" w:cs="Arial"/>
              </w:rPr>
            </w:pPr>
            <w:r>
              <w:rPr>
                <w:rFonts w:eastAsia="Arial" w:cs="Arial"/>
              </w:rPr>
              <w:t>Equipment used.</w:t>
            </w:r>
          </w:p>
          <w:p>
            <w:pPr>
              <w:pStyle w:val="Normal"/>
              <w:widowControl w:val="false"/>
              <w:numPr>
                <w:ilvl w:val="0"/>
                <w:numId w:val="1"/>
              </w:numPr>
              <w:ind w:left="720" w:right="317" w:hanging="360"/>
              <w:rPr>
                <w:rFonts w:ascii="Arial" w:hAnsi="Arial" w:eastAsia="Arial" w:cs="Arial"/>
              </w:rPr>
            </w:pPr>
            <w:r>
              <w:rPr>
                <w:rFonts w:eastAsia="Arial" w:cs="Arial"/>
              </w:rPr>
              <w:t>Techniques used.</w:t>
            </w:r>
          </w:p>
          <w:p>
            <w:pPr>
              <w:pStyle w:val="Normal"/>
              <w:widowControl w:val="false"/>
              <w:numPr>
                <w:ilvl w:val="0"/>
                <w:numId w:val="1"/>
              </w:numPr>
              <w:ind w:left="720" w:right="317" w:hanging="360"/>
              <w:rPr>
                <w:rFonts w:ascii="Arial" w:hAnsi="Arial" w:eastAsia="Arial" w:cs="Arial"/>
              </w:rPr>
            </w:pPr>
            <w:r>
              <w:rPr>
                <w:rFonts w:eastAsia="Arial" w:cs="Arial"/>
              </w:rPr>
              <w:t>Fullfilment of hygiene and security norms.</w:t>
            </w:r>
          </w:p>
          <w:p>
            <w:pPr>
              <w:pStyle w:val="Normal"/>
              <w:widowControl w:val="false"/>
              <w:numPr>
                <w:ilvl w:val="0"/>
                <w:numId w:val="1"/>
              </w:numPr>
              <w:ind w:left="720" w:right="317" w:hanging="360"/>
              <w:rPr>
                <w:rFonts w:ascii="Arial" w:hAnsi="Arial" w:eastAsia="Arial" w:cs="Arial"/>
              </w:rPr>
            </w:pPr>
            <w:r>
              <w:rPr>
                <w:rFonts w:eastAsia="Arial" w:cs="Arial"/>
              </w:rPr>
              <w:t>Degree of evolution of the customer/patient.</w:t>
            </w:r>
          </w:p>
          <w:p>
            <w:pPr>
              <w:pStyle w:val="Normal"/>
              <w:widowControl w:val="false"/>
              <w:numPr>
                <w:ilvl w:val="0"/>
                <w:numId w:val="1"/>
              </w:numPr>
              <w:ind w:left="720" w:right="317" w:hanging="360"/>
              <w:rPr>
                <w:rFonts w:ascii="Arial" w:hAnsi="Arial" w:eastAsia="Arial" w:cs="Arial"/>
              </w:rPr>
            </w:pPr>
            <w:r>
              <w:rPr>
                <w:rFonts w:eastAsia="Arial" w:cs="Arial"/>
              </w:rPr>
              <w:t>Degree of satisfaction of the customer/patient.</w:t>
            </w:r>
          </w:p>
          <w:p>
            <w:pPr>
              <w:pStyle w:val="Normal"/>
              <w:widowControl w:val="false"/>
              <w:numPr>
                <w:ilvl w:val="0"/>
                <w:numId w:val="1"/>
              </w:numPr>
              <w:ind w:left="720" w:right="317" w:hanging="360"/>
              <w:rPr>
                <w:rFonts w:ascii="Arial" w:hAnsi="Arial" w:eastAsia="Arial" w:cs="Arial"/>
              </w:rPr>
            </w:pPr>
            <w:r>
              <w:rPr>
                <w:rFonts w:eastAsia="Arial" w:cs="Arial"/>
              </w:rPr>
              <w:t>Conclusions to the treatment.</w:t>
            </w:r>
          </w:p>
          <w:p>
            <w:pPr>
              <w:pStyle w:val="Normal"/>
              <w:widowControl w:val="false"/>
              <w:numPr>
                <w:ilvl w:val="0"/>
                <w:numId w:val="1"/>
              </w:numPr>
              <w:ind w:left="720" w:right="317" w:hanging="360"/>
              <w:rPr>
                <w:rFonts w:ascii="Arial" w:hAnsi="Arial" w:eastAsia="Arial" w:cs="Arial"/>
              </w:rPr>
            </w:pPr>
            <w:r>
              <w:rPr>
                <w:rFonts w:eastAsia="Arial" w:cs="Arial"/>
                <w:sz w:val="24"/>
                <w:szCs w:val="24"/>
              </w:rPr>
              <w:t>Observations and modifications proposal to the treatment.</w:t>
            </w:r>
          </w:p>
        </w:tc>
      </w:tr>
    </w:tbl>
    <w:p>
      <w:pPr>
        <w:pStyle w:val="Heading1"/>
        <w:keepLines w:val="false"/>
        <w:spacing w:lineRule="auto" w:line="240" w:before="0" w:after="0"/>
        <w:jc w:val="center"/>
        <w:rPr>
          <w:sz w:val="24"/>
          <w:szCs w:val="24"/>
        </w:rPr>
      </w:pPr>
      <w:r>
        <w:rPr>
          <w:sz w:val="24"/>
          <w:szCs w:val="24"/>
        </w:rPr>
      </w:r>
      <w:bookmarkStart w:id="0" w:name="_heading=h.y8u21dsd0hvn"/>
      <w:bookmarkStart w:id="1" w:name="_heading=h.y8u21dsd0hvn"/>
      <w:bookmarkEnd w:id="1"/>
    </w:p>
    <w:p>
      <w:pPr>
        <w:pStyle w:val="Normal"/>
        <w:keepNext w:val="true"/>
        <w:spacing w:lineRule="auto" w:line="240"/>
        <w:ind w:hanging="2"/>
        <w:jc w:val="center"/>
        <w:rPr>
          <w:sz w:val="24"/>
          <w:szCs w:val="24"/>
        </w:rPr>
      </w:pPr>
      <w:r>
        <w:rPr>
          <w:sz w:val="24"/>
          <w:szCs w:val="24"/>
        </w:rPr>
      </w:r>
      <w:r>
        <w:br w:type="page"/>
      </w:r>
    </w:p>
    <w:p>
      <w:pPr>
        <w:pStyle w:val="Normal"/>
        <w:keepNext w:val="true"/>
        <w:spacing w:lineRule="auto" w:line="240"/>
        <w:ind w:left="1" w:hanging="3"/>
        <w:jc w:val="center"/>
        <w:rPr>
          <w:sz w:val="28"/>
          <w:szCs w:val="28"/>
        </w:rPr>
      </w:pPr>
      <w:r>
        <w:rPr>
          <w:b/>
          <w:sz w:val="26"/>
          <w:szCs w:val="26"/>
        </w:rPr>
        <w:t>ANATOMÍA Y FISIOLOGÍA HUMANA Il</w:t>
      </w:r>
    </w:p>
    <w:p>
      <w:pPr>
        <w:pStyle w:val="Normal"/>
        <w:spacing w:lineRule="auto" w:line="240"/>
        <w:ind w:left="1" w:hanging="3"/>
        <w:jc w:val="center"/>
        <w:rPr>
          <w:sz w:val="26"/>
          <w:szCs w:val="26"/>
        </w:rPr>
      </w:pPr>
      <w:r>
        <w:rPr>
          <w:sz w:val="26"/>
          <w:szCs w:val="26"/>
        </w:rPr>
      </w:r>
    </w:p>
    <w:p>
      <w:pPr>
        <w:pStyle w:val="Normal"/>
        <w:spacing w:lineRule="auto" w:line="240"/>
        <w:ind w:hanging="2"/>
        <w:jc w:val="center"/>
        <w:rPr>
          <w:sz w:val="24"/>
          <w:szCs w:val="24"/>
        </w:rPr>
      </w:pPr>
      <w:r>
        <w:rPr>
          <w:i/>
          <w:sz w:val="24"/>
          <w:szCs w:val="24"/>
        </w:rPr>
        <w:t>BIBLIOGR</w:t>
      </w:r>
      <w:r>
        <w:rPr>
          <w:i/>
          <w:sz w:val="24"/>
          <w:szCs w:val="24"/>
        </w:rPr>
        <w:t>APH</w:t>
      </w:r>
      <w:r>
        <w:rPr>
          <w:i/>
          <w:sz w:val="24"/>
          <w:szCs w:val="24"/>
        </w:rPr>
        <w:t xml:space="preserve">IC </w:t>
      </w:r>
      <w:r>
        <w:rPr>
          <w:i/>
          <w:sz w:val="24"/>
          <w:szCs w:val="24"/>
        </w:rPr>
        <w:t>SOURCE</w:t>
      </w:r>
      <w:r>
        <w:rPr>
          <w:i/>
          <w:sz w:val="24"/>
          <w:szCs w:val="24"/>
        </w:rPr>
        <w:t>S</w:t>
      </w:r>
    </w:p>
    <w:p>
      <w:pPr>
        <w:pStyle w:val="Normal"/>
        <w:spacing w:lineRule="auto" w:line="240"/>
        <w:ind w:hanging="2"/>
        <w:jc w:val="center"/>
        <w:rPr>
          <w:sz w:val="24"/>
          <w:szCs w:val="24"/>
        </w:rPr>
      </w:pPr>
      <w:r>
        <w:rPr>
          <w:sz w:val="24"/>
          <w:szCs w:val="24"/>
        </w:rPr>
      </w:r>
    </w:p>
    <w:tbl>
      <w:tblPr>
        <w:tblStyle w:val="aff6"/>
        <w:tblW w:w="967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725"/>
        <w:gridCol w:w="1065"/>
        <w:gridCol w:w="2595"/>
        <w:gridCol w:w="1319"/>
        <w:gridCol w:w="1261"/>
        <w:gridCol w:w="1709"/>
      </w:tblGrid>
      <w:tr>
        <w:trPr>
          <w:tblHeader w:val="true"/>
          <w:trHeight w:val="544" w:hRule="atLeast"/>
          <w:cantSplit w:val="true"/>
        </w:trPr>
        <w:tc>
          <w:tcPr>
            <w:tcW w:w="172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Aut</w:t>
            </w:r>
            <w:r>
              <w:rPr>
                <w:b/>
                <w:sz w:val="24"/>
                <w:szCs w:val="24"/>
              </w:rPr>
              <w:t>h</w:t>
            </w:r>
            <w:r>
              <w:rPr>
                <w:b/>
                <w:sz w:val="24"/>
                <w:szCs w:val="24"/>
              </w:rPr>
              <w:t>or</w:t>
            </w:r>
          </w:p>
        </w:tc>
        <w:tc>
          <w:tcPr>
            <w:tcW w:w="106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Year</w:t>
            </w:r>
          </w:p>
        </w:tc>
        <w:tc>
          <w:tcPr>
            <w:tcW w:w="259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w:t>
            </w:r>
            <w:r>
              <w:rPr>
                <w:b/>
                <w:sz w:val="24"/>
                <w:szCs w:val="24"/>
              </w:rPr>
              <w:t>i</w:t>
            </w:r>
            <w:r>
              <w:rPr>
                <w:b/>
                <w:sz w:val="24"/>
                <w:szCs w:val="24"/>
              </w:rPr>
              <w:t>t</w:t>
            </w:r>
            <w:r>
              <w:rPr>
                <w:b/>
                <w:sz w:val="24"/>
                <w:szCs w:val="24"/>
              </w:rPr>
              <w:t>le</w:t>
            </w:r>
            <w:r>
              <w:rPr>
                <w:b/>
                <w:sz w:val="24"/>
                <w:szCs w:val="24"/>
              </w:rPr>
              <w:t xml:space="preserve"> </w:t>
            </w:r>
            <w:r>
              <w:rPr>
                <w:b/>
                <w:sz w:val="24"/>
                <w:szCs w:val="24"/>
              </w:rPr>
              <w:t>of</w:t>
            </w:r>
            <w:r>
              <w:rPr>
                <w:b/>
                <w:sz w:val="24"/>
                <w:szCs w:val="24"/>
              </w:rPr>
              <w:t xml:space="preserve"> Document</w:t>
            </w:r>
          </w:p>
        </w:tc>
        <w:tc>
          <w:tcPr>
            <w:tcW w:w="131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Ci</w:t>
            </w:r>
            <w:r>
              <w:rPr>
                <w:b/>
                <w:sz w:val="24"/>
                <w:szCs w:val="24"/>
              </w:rPr>
              <w:t>ty</w:t>
            </w:r>
          </w:p>
        </w:tc>
        <w:tc>
          <w:tcPr>
            <w:tcW w:w="126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Country</w:t>
            </w:r>
          </w:p>
        </w:tc>
        <w:tc>
          <w:tcPr>
            <w:tcW w:w="17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Editorial</w:t>
            </w:r>
          </w:p>
        </w:tc>
      </w:tr>
      <w:tr>
        <w:trPr>
          <w:trHeight w:val="1125" w:hRule="atLeast"/>
          <w:cantSplit w:val="true"/>
        </w:trPr>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240" w:after="240"/>
              <w:ind w:hanging="2"/>
              <w:rPr>
                <w:sz w:val="24"/>
                <w:szCs w:val="24"/>
              </w:rPr>
            </w:pPr>
            <w:r>
              <w:rPr>
                <w:sz w:val="24"/>
                <w:szCs w:val="24"/>
              </w:rPr>
              <w:t>Elaine N. Marieb</w:t>
            </w:r>
          </w:p>
          <w:p>
            <w:pPr>
              <w:pStyle w:val="Normal"/>
              <w:widowControl w:val="false"/>
              <w:spacing w:lineRule="auto" w:line="240"/>
              <w:ind w:hanging="2"/>
              <w:rPr>
                <w:sz w:val="24"/>
                <w:szCs w:val="24"/>
              </w:rPr>
            </w:pPr>
            <w:r>
              <w:rPr>
                <w:sz w:val="24"/>
                <w:szCs w:val="24"/>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2017</w:t>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240" w:after="240"/>
              <w:ind w:hanging="2"/>
              <w:rPr>
                <w:sz w:val="24"/>
                <w:szCs w:val="24"/>
              </w:rPr>
            </w:pPr>
            <w:r>
              <w:rPr>
                <w:sz w:val="24"/>
                <w:szCs w:val="24"/>
              </w:rPr>
              <w:t>Anatomía y Fisiología Humana.</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Madrid</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España</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240" w:after="240"/>
              <w:ind w:hanging="2"/>
              <w:rPr>
                <w:sz w:val="24"/>
                <w:szCs w:val="24"/>
              </w:rPr>
            </w:pPr>
            <w:r>
              <w:rPr>
                <w:sz w:val="24"/>
                <w:szCs w:val="24"/>
              </w:rPr>
              <w:t xml:space="preserve">PEARSON EDUCACIÓN S.A </w:t>
            </w:r>
          </w:p>
        </w:tc>
      </w:tr>
      <w:tr>
        <w:trPr>
          <w:trHeight w:val="1050" w:hRule="atLeast"/>
          <w:cantSplit w:val="true"/>
        </w:trPr>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John E. Hall</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2021</w:t>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Tratado de fisiología Médica.</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Distrito Federal</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México</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 xml:space="preserve">Elsevier </w:t>
            </w:r>
          </w:p>
        </w:tc>
      </w:tr>
      <w:tr>
        <w:trPr>
          <w:trHeight w:val="1268" w:hRule="atLeast"/>
          <w:cantSplit w:val="true"/>
        </w:trPr>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Keith L. Moore</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2018</w:t>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Anatomía con orientación clínica</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 xml:space="preserve">Madrid </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España</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color w:val="0F1111"/>
                <w:sz w:val="24"/>
                <w:szCs w:val="24"/>
                <w:highlight w:val="white"/>
              </w:rPr>
              <w:t> </w:t>
            </w:r>
            <w:r>
              <w:rPr>
                <w:color w:val="0F1111"/>
                <w:sz w:val="24"/>
                <w:szCs w:val="24"/>
                <w:highlight w:val="white"/>
              </w:rPr>
              <w:t>LWW; Edición Eighth</w:t>
            </w:r>
          </w:p>
        </w:tc>
      </w:tr>
      <w:tr>
        <w:trPr>
          <w:trHeight w:val="1268" w:hRule="atLeast"/>
          <w:cantSplit w:val="true"/>
        </w:trPr>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Murloney E. susan</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2016</w:t>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240" w:after="240"/>
              <w:ind w:hanging="2"/>
              <w:rPr>
                <w:sz w:val="24"/>
                <w:szCs w:val="24"/>
              </w:rPr>
            </w:pPr>
            <w:r>
              <w:rPr>
                <w:sz w:val="24"/>
                <w:szCs w:val="24"/>
              </w:rPr>
              <w:t xml:space="preserve">Netter. Fundamentos de Fisiología. </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Distrito Federal</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México</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Elsevier</w:t>
            </w:r>
          </w:p>
        </w:tc>
      </w:tr>
      <w:tr>
        <w:trPr>
          <w:trHeight w:val="1268" w:hRule="atLeast"/>
          <w:cantSplit w:val="true"/>
        </w:trPr>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Tortora Gerard J. &amp; Derrickson. Bryan</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2021</w:t>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240" w:after="240"/>
              <w:ind w:hanging="2"/>
              <w:rPr>
                <w:sz w:val="24"/>
                <w:szCs w:val="24"/>
              </w:rPr>
            </w:pPr>
            <w:r>
              <w:rPr>
                <w:sz w:val="24"/>
                <w:szCs w:val="24"/>
              </w:rPr>
              <w:t>Principios de Anatomía y Fisiología Humana.</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Distrito Federal</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México</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Médica Panamericana</w:t>
            </w:r>
          </w:p>
        </w:tc>
      </w:tr>
    </w:tbl>
    <w:p>
      <w:pPr>
        <w:pStyle w:val="Normal"/>
        <w:spacing w:lineRule="auto" w:line="240"/>
        <w:ind w:hanging="2"/>
        <w:jc w:val="center"/>
        <w:rPr>
          <w:sz w:val="24"/>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134" w:right="1134" w:gutter="0" w:header="720" w:top="1134" w:footer="720" w:bottom="1134"/>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7"/>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de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margin" w:leftFromText="141" w:rightFromText="141" w:tblpX="0" w:tblpY="-95"/>
      <w:tblW w:w="9532"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1848"/>
      <w:gridCol w:w="6374"/>
      <w:gridCol w:w="1310"/>
    </w:tblGrid>
    <w:tr>
      <w:trPr/>
      <w:tc>
        <w:tcPr>
          <w:tcW w:w="1848" w:type="dxa"/>
          <w:tcBorders/>
          <w:vAlign w:val="center"/>
        </w:tcPr>
        <w:p>
          <w:pPr>
            <w:pStyle w:val="Heading1"/>
            <w:widowControl w:val="false"/>
            <w:spacing w:before="400" w:after="120"/>
            <w:rPr/>
          </w:pPr>
          <w:r>
            <w:rPr/>
            <w:drawing>
              <wp:inline distT="0" distB="0" distL="0" distR="0">
                <wp:extent cx="1049020" cy="438785"/>
                <wp:effectExtent l="0" t="0" r="0" b="0"/>
                <wp:docPr id="1" name="Imagen 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Gráfico&#10;&#10;Descripción generada automáticamente"/>
                        <pic:cNvPicPr>
                          <a:picLocks noChangeAspect="1" noChangeArrowheads="1"/>
                        </pic:cNvPicPr>
                      </pic:nvPicPr>
                      <pic:blipFill>
                        <a:blip r:embed="rId1"/>
                        <a:stretch>
                          <a:fillRect/>
                        </a:stretch>
                      </pic:blipFill>
                      <pic:spPr bwMode="auto">
                        <a:xfrm>
                          <a:off x="0" y="0"/>
                          <a:ext cx="1049020" cy="438785"/>
                        </a:xfrm>
                        <a:prstGeom prst="rect">
                          <a:avLst/>
                        </a:prstGeom>
                      </pic:spPr>
                    </pic:pic>
                  </a:graphicData>
                </a:graphic>
              </wp:inline>
            </w:drawing>
          </w:r>
        </w:p>
      </w:tc>
      <w:tc>
        <w:tcPr>
          <w:tcW w:w="6374" w:type="dxa"/>
          <w:tcBorders/>
          <w:vAlign w:val="center"/>
        </w:tcPr>
        <w:p>
          <w:pPr>
            <w:pStyle w:val="Normal"/>
            <w:widowControl w:val="false"/>
            <w:jc w:val="center"/>
            <w:rPr>
              <w:sz w:val="26"/>
              <w:szCs w:val="26"/>
              <w:lang w:val="es-MX"/>
            </w:rPr>
          </w:pPr>
          <w:r>
            <w:rPr>
              <w:sz w:val="26"/>
              <w:szCs w:val="26"/>
              <w:lang w:val="es-MX"/>
            </w:rPr>
            <w:t xml:space="preserve">TÉCNICO SUPERIOR UNIVERSITARIO </w:t>
          </w:r>
        </w:p>
        <w:p>
          <w:pPr>
            <w:pStyle w:val="Normal"/>
            <w:widowControl w:val="false"/>
            <w:jc w:val="center"/>
            <w:rPr>
              <w:sz w:val="26"/>
              <w:szCs w:val="26"/>
              <w:lang w:val="es-MX"/>
            </w:rPr>
          </w:pPr>
          <w:r>
            <w:rPr>
              <w:sz w:val="26"/>
              <w:szCs w:val="26"/>
              <w:lang w:val="es-MX"/>
            </w:rPr>
            <w:t>EN TERAPIA FÍSICA ÁREA SALUD Y BIENESTAR</w:t>
          </w:r>
        </w:p>
        <w:p>
          <w:pPr>
            <w:pStyle w:val="Normal"/>
            <w:widowControl w:val="false"/>
            <w:jc w:val="center"/>
            <w:rPr>
              <w:lang w:val="es-MX"/>
            </w:rPr>
          </w:pPr>
          <w:r>
            <w:rPr>
              <w:sz w:val="26"/>
              <w:szCs w:val="26"/>
              <w:lang w:val="es-MX"/>
            </w:rPr>
            <w:t>EN COMPETENCIAS PROFESIONALES</w:t>
          </w:r>
        </w:p>
      </w:tc>
      <w:tc>
        <w:tcPr>
          <w:tcW w:w="1310" w:type="dxa"/>
          <w:tcBorders/>
          <w:vAlign w:val="center"/>
        </w:tcPr>
        <w:p>
          <w:pPr>
            <w:pStyle w:val="Heading1"/>
            <w:widowControl w:val="false"/>
            <w:spacing w:before="400" w:after="120"/>
            <w:rPr/>
          </w:pPr>
          <w:r>
            <w:rPr/>
            <w:drawing>
              <wp:inline distT="0" distB="0" distL="0" distR="0">
                <wp:extent cx="739140" cy="364490"/>
                <wp:effectExtent l="0" t="0" r="0" b="0"/>
                <wp:docPr id="2" name="Image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tipo, nombre de la empresa&#10;&#10;Descripción generada automáticamente"/>
                        <pic:cNvPicPr>
                          <a:picLocks noChangeAspect="1" noChangeArrowheads="1"/>
                        </pic:cNvPicPr>
                      </pic:nvPicPr>
                      <pic:blipFill>
                        <a:blip r:embed="rId2"/>
                        <a:stretch>
                          <a:fillRect/>
                        </a:stretch>
                      </pic:blipFill>
                      <pic:spPr bwMode="auto">
                        <a:xfrm>
                          <a:off x="0" y="0"/>
                          <a:ext cx="739140" cy="364490"/>
                        </a:xfrm>
                        <a:prstGeom prst="rect">
                          <a:avLst/>
                        </a:prstGeom>
                      </pic:spPr>
                    </pic:pic>
                  </a:graphicData>
                </a:graphic>
              </wp:inline>
            </w:drawing>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margin" w:leftFromText="141" w:rightFromText="141" w:tblpX="0" w:tblpY="-95"/>
      <w:tblW w:w="9532"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1848"/>
      <w:gridCol w:w="6374"/>
      <w:gridCol w:w="1310"/>
    </w:tblGrid>
    <w:tr>
      <w:trPr/>
      <w:tc>
        <w:tcPr>
          <w:tcW w:w="1848" w:type="dxa"/>
          <w:tcBorders/>
          <w:vAlign w:val="center"/>
        </w:tcPr>
        <w:p>
          <w:pPr>
            <w:pStyle w:val="Heading1"/>
            <w:widowControl w:val="false"/>
            <w:spacing w:before="400" w:after="120"/>
            <w:rPr/>
          </w:pPr>
          <w:r>
            <w:rPr/>
            <w:drawing>
              <wp:inline distT="0" distB="0" distL="0" distR="0">
                <wp:extent cx="1049020" cy="438785"/>
                <wp:effectExtent l="0" t="0" r="0" b="0"/>
                <wp:docPr id="3" name="Image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Imagen que contiene Gráfico&#10;&#10;Descripción generada automáticamente"/>
                        <pic:cNvPicPr>
                          <a:picLocks noChangeAspect="1" noChangeArrowheads="1"/>
                        </pic:cNvPicPr>
                      </pic:nvPicPr>
                      <pic:blipFill>
                        <a:blip r:embed="rId1"/>
                        <a:stretch>
                          <a:fillRect/>
                        </a:stretch>
                      </pic:blipFill>
                      <pic:spPr bwMode="auto">
                        <a:xfrm>
                          <a:off x="0" y="0"/>
                          <a:ext cx="1049020" cy="438785"/>
                        </a:xfrm>
                        <a:prstGeom prst="rect">
                          <a:avLst/>
                        </a:prstGeom>
                      </pic:spPr>
                    </pic:pic>
                  </a:graphicData>
                </a:graphic>
              </wp:inline>
            </w:drawing>
          </w:r>
        </w:p>
      </w:tc>
      <w:tc>
        <w:tcPr>
          <w:tcW w:w="6374" w:type="dxa"/>
          <w:tcBorders/>
          <w:vAlign w:val="center"/>
        </w:tcPr>
        <w:p>
          <w:pPr>
            <w:pStyle w:val="Normal"/>
            <w:widowControl w:val="false"/>
            <w:jc w:val="center"/>
            <w:rPr>
              <w:sz w:val="26"/>
              <w:szCs w:val="26"/>
              <w:lang w:val="es-MX"/>
            </w:rPr>
          </w:pPr>
          <w:r>
            <w:rPr>
              <w:sz w:val="26"/>
              <w:szCs w:val="26"/>
              <w:lang w:val="es-MX"/>
            </w:rPr>
            <w:t xml:space="preserve">TÉCNICO SUPERIOR UNIVERSITARIO </w:t>
          </w:r>
        </w:p>
        <w:p>
          <w:pPr>
            <w:pStyle w:val="Normal"/>
            <w:widowControl w:val="false"/>
            <w:jc w:val="center"/>
            <w:rPr>
              <w:sz w:val="26"/>
              <w:szCs w:val="26"/>
              <w:lang w:val="es-MX"/>
            </w:rPr>
          </w:pPr>
          <w:r>
            <w:rPr>
              <w:sz w:val="26"/>
              <w:szCs w:val="26"/>
              <w:lang w:val="es-MX"/>
            </w:rPr>
            <w:t>EN TERAPIA FÍSICA ÁREA TURISMO DE SALUD Y BIENESTAR</w:t>
          </w:r>
        </w:p>
        <w:p>
          <w:pPr>
            <w:pStyle w:val="Normal"/>
            <w:widowControl w:val="false"/>
            <w:jc w:val="center"/>
            <w:rPr>
              <w:lang w:val="es-MX"/>
            </w:rPr>
          </w:pPr>
          <w:r>
            <w:rPr>
              <w:sz w:val="26"/>
              <w:szCs w:val="26"/>
              <w:lang w:val="es-MX"/>
            </w:rPr>
            <w:t>EN COMPETENCIAS PROFESIONALES</w:t>
          </w:r>
        </w:p>
      </w:tc>
      <w:tc>
        <w:tcPr>
          <w:tcW w:w="1310" w:type="dxa"/>
          <w:tcBorders/>
          <w:vAlign w:val="center"/>
        </w:tcPr>
        <w:p>
          <w:pPr>
            <w:pStyle w:val="Heading1"/>
            <w:widowControl w:val="false"/>
            <w:spacing w:before="400" w:after="120"/>
            <w:rPr/>
          </w:pPr>
          <w:r>
            <w:rPr/>
            <w:drawing>
              <wp:inline distT="0" distB="0" distL="0" distR="0">
                <wp:extent cx="739140" cy="364490"/>
                <wp:effectExtent l="0" t="0" r="0" b="0"/>
                <wp:docPr id="4" name="Image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Logotipo, nombre de la empresa&#10;&#10;Descripción generada automáticamente"/>
                        <pic:cNvPicPr>
                          <a:picLocks noChangeAspect="1" noChangeArrowheads="1"/>
                        </pic:cNvPicPr>
                      </pic:nvPicPr>
                      <pic:blipFill>
                        <a:blip r:embed="rId2"/>
                        <a:stretch>
                          <a:fillRect/>
                        </a:stretch>
                      </pic:blipFill>
                      <pic:spPr bwMode="auto">
                        <a:xfrm>
                          <a:off x="0" y="0"/>
                          <a:ext cx="739140" cy="364490"/>
                        </a:xfrm>
                        <a:prstGeom prst="rect">
                          <a:avLst/>
                        </a:prstGeom>
                      </pic:spPr>
                    </pic:pic>
                  </a:graphicData>
                </a:graphic>
              </wp:inline>
            </w:drawing>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MX"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4354d8"/>
    <w:rPr/>
  </w:style>
  <w:style w:type="character" w:styleId="PiedepginaCar" w:customStyle="1">
    <w:name w:val="Pie de página Car"/>
    <w:basedOn w:val="DefaultParagraphFont"/>
    <w:link w:val="Footer"/>
    <w:uiPriority w:val="99"/>
    <w:qFormat/>
    <w:rsid w:val="004354d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Normal"/>
    <w:link w:val="EncabezadoCar"/>
    <w:uiPriority w:val="99"/>
    <w:unhideWhenUsed/>
    <w:rsid w:val="004354d8"/>
    <w:pPr>
      <w:tabs>
        <w:tab w:val="clear" w:pos="720"/>
        <w:tab w:val="center" w:pos="4419" w:leader="none"/>
        <w:tab w:val="right" w:pos="8838" w:leader="none"/>
      </w:tabs>
      <w:spacing w:lineRule="auto" w:line="240"/>
    </w:pPr>
    <w:rPr/>
  </w:style>
  <w:style w:type="paragraph" w:styleId="Footer">
    <w:name w:val="Footer"/>
    <w:basedOn w:val="Normal"/>
    <w:link w:val="PiedepginaCar"/>
    <w:uiPriority w:val="99"/>
    <w:unhideWhenUsed/>
    <w:rsid w:val="004354d8"/>
    <w:pPr>
      <w:tabs>
        <w:tab w:val="clear" w:pos="720"/>
        <w:tab w:val="center" w:pos="4419" w:leader="none"/>
        <w:tab w:val="right" w:pos="8838" w:leader="none"/>
      </w:tabs>
      <w:spacing w:lineRule="auto" w:line="24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WbLoUby68t9zZ2AZ/xgybBDhQxQ==">AMUW2mWNrz/mtOWqY9xxmQztud6u0rzeYvddXMvnSx4MbbjPLdxV3aX30uH7Klx/NFpf8o2AmzKNEFXCJczwHiKyZzOnGb4yEOrGSYUQSr6Wsa4OP4HmlevbzWg/piaeEFkYegeLbU+uWt5oyyCFCdi+oQx6Yq+gOg==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Application>LibreOffice/7.4.7.2$Linux_X86_64 LibreOffice_project/40$Build-2</Application>
  <AppVersion>15.0000</AppVersion>
  <Pages>21</Pages>
  <Words>3046</Words>
  <Characters>17333</Characters>
  <CharactersWithSpaces>19862</CharactersWithSpaces>
  <Paragraphs>555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2022-06-20T21:56:00Z</dcterms:created>
  <dc:creator/>
  <dc:description/>
  <dc:language>en-GB</dc:language>
  <cp:lastModifiedBy>Jaime Conde Rojas</cp:lastModifiedBy>
  <dcterms:modified xsi:type="dcterms:W3CDTF">2023-07-31T09:12:12Z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