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DE" w:rsidRDefault="00CE7991">
      <w:pPr>
        <w:pStyle w:val="Ttulo"/>
        <w:rPr>
          <w:u w:val="none"/>
        </w:rPr>
      </w:pPr>
      <w:r>
        <w:rPr>
          <w:noProof/>
          <w:lang w:val="es-MX" w:eastAsia="es-MX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579119</wp:posOffset>
            </wp:positionH>
            <wp:positionV relativeFrom="paragraph">
              <wp:posOffset>42224</wp:posOffset>
            </wp:positionV>
            <wp:extent cx="1554480" cy="5105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510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4"/>
          <w:u w:val="thick"/>
        </w:rPr>
        <w:t xml:space="preserve"> </w:t>
      </w:r>
      <w:r>
        <w:rPr>
          <w:u w:val="thick"/>
        </w:rPr>
        <w:t>Universidad</w:t>
      </w:r>
      <w:r>
        <w:rPr>
          <w:spacing w:val="7"/>
          <w:u w:val="thick"/>
        </w:rPr>
        <w:t xml:space="preserve"> </w:t>
      </w:r>
      <w:r>
        <w:rPr>
          <w:u w:val="thick"/>
        </w:rPr>
        <w:t>Tecnológica</w:t>
      </w:r>
      <w:r>
        <w:rPr>
          <w:spacing w:val="6"/>
          <w:u w:val="thick"/>
        </w:rPr>
        <w:t xml:space="preserve"> </w:t>
      </w:r>
      <w:r>
        <w:rPr>
          <w:u w:val="thick"/>
        </w:rPr>
        <w:t>de</w:t>
      </w:r>
      <w:r>
        <w:rPr>
          <w:spacing w:val="6"/>
          <w:u w:val="thick"/>
        </w:rPr>
        <w:t xml:space="preserve"> </w:t>
      </w:r>
      <w:r>
        <w:rPr>
          <w:u w:val="thick"/>
        </w:rPr>
        <w:t>Cancún</w:t>
      </w:r>
    </w:p>
    <w:p w:rsidR="00F127DE" w:rsidRDefault="00CE7991">
      <w:pPr>
        <w:spacing w:before="1"/>
        <w:ind w:left="2826"/>
        <w:rPr>
          <w:sz w:val="16"/>
        </w:rPr>
      </w:pPr>
      <w:r>
        <w:rPr>
          <w:sz w:val="16"/>
        </w:rPr>
        <w:t>ORGANISMO</w:t>
      </w:r>
      <w:r>
        <w:rPr>
          <w:spacing w:val="-3"/>
          <w:sz w:val="16"/>
        </w:rPr>
        <w:t xml:space="preserve"> </w:t>
      </w:r>
      <w:r>
        <w:rPr>
          <w:sz w:val="16"/>
        </w:rPr>
        <w:t>PUBLICO</w:t>
      </w:r>
      <w:r>
        <w:rPr>
          <w:spacing w:val="-3"/>
          <w:sz w:val="16"/>
        </w:rPr>
        <w:t xml:space="preserve"> </w:t>
      </w:r>
      <w:r>
        <w:rPr>
          <w:sz w:val="16"/>
        </w:rPr>
        <w:t>DESCENTRALIZADO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GOBIERNO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ESTADO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QUINTANA</w:t>
      </w:r>
      <w:r>
        <w:rPr>
          <w:spacing w:val="-3"/>
          <w:sz w:val="16"/>
        </w:rPr>
        <w:t xml:space="preserve"> </w:t>
      </w:r>
      <w:r>
        <w:rPr>
          <w:sz w:val="16"/>
        </w:rPr>
        <w:t>ROO</w:t>
      </w:r>
    </w:p>
    <w:p w:rsidR="00F127DE" w:rsidRDefault="00F127DE">
      <w:pPr>
        <w:pStyle w:val="Textoindependiente"/>
        <w:rPr>
          <w:sz w:val="20"/>
        </w:rPr>
      </w:pPr>
    </w:p>
    <w:p w:rsidR="00F127DE" w:rsidRDefault="00F127DE">
      <w:pPr>
        <w:pStyle w:val="Textoindependiente"/>
        <w:rPr>
          <w:sz w:val="20"/>
        </w:rPr>
      </w:pPr>
    </w:p>
    <w:p w:rsidR="00F127DE" w:rsidRDefault="00CE7991">
      <w:pPr>
        <w:spacing w:before="93"/>
        <w:ind w:left="2586" w:right="2371" w:hanging="2"/>
        <w:jc w:val="center"/>
        <w:rPr>
          <w:b/>
          <w:sz w:val="24"/>
        </w:rPr>
      </w:pPr>
      <w:r>
        <w:rPr>
          <w:b/>
          <w:sz w:val="24"/>
        </w:rPr>
        <w:t>DIRECCIÓN DE ADMINISTRACIÓN Y FINANZAS</w:t>
      </w:r>
      <w:r>
        <w:rPr>
          <w:b/>
          <w:spacing w:val="-64"/>
          <w:sz w:val="24"/>
        </w:rPr>
        <w:t xml:space="preserve"> </w:t>
      </w:r>
      <w:r>
        <w:rPr>
          <w:b/>
          <w:spacing w:val="-1"/>
          <w:sz w:val="24"/>
        </w:rPr>
        <w:t xml:space="preserve">DEPARTAMENTO DE </w:t>
      </w:r>
      <w:r>
        <w:rPr>
          <w:b/>
          <w:sz w:val="24"/>
        </w:rPr>
        <w:t>RECURSOS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MATERIALES</w:t>
      </w:r>
    </w:p>
    <w:p w:rsidR="00F127DE" w:rsidRDefault="00F127DE">
      <w:pPr>
        <w:pStyle w:val="Textoindependiente"/>
        <w:spacing w:before="8"/>
        <w:rPr>
          <w:b/>
          <w:sz w:val="21"/>
        </w:rPr>
      </w:pPr>
    </w:p>
    <w:p w:rsidR="000F1CBC" w:rsidRDefault="00986BF7">
      <w:pPr>
        <w:ind w:left="1276" w:right="1059"/>
        <w:jc w:val="center"/>
        <w:rPr>
          <w:b/>
          <w:sz w:val="24"/>
        </w:rPr>
      </w:pPr>
      <w:r>
        <w:rPr>
          <w:b/>
          <w:sz w:val="24"/>
        </w:rPr>
        <w:t>ACTA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NOTIFICACIÓN</w:t>
      </w:r>
      <w:r w:rsidR="000F1CBC">
        <w:rPr>
          <w:b/>
          <w:sz w:val="24"/>
        </w:rPr>
        <w:t xml:space="preserve"> POR EL RESULTADO</w:t>
      </w:r>
    </w:p>
    <w:p w:rsidR="00F127DE" w:rsidRDefault="000F1CBC">
      <w:pPr>
        <w:ind w:left="1276" w:right="1059"/>
        <w:jc w:val="center"/>
        <w:rPr>
          <w:b/>
          <w:sz w:val="24"/>
        </w:rPr>
      </w:pPr>
      <w:r>
        <w:rPr>
          <w:b/>
          <w:sz w:val="24"/>
        </w:rPr>
        <w:t xml:space="preserve">DE LA </w:t>
      </w:r>
      <w:r w:rsidR="00986BF7">
        <w:rPr>
          <w:b/>
          <w:sz w:val="24"/>
        </w:rPr>
        <w:t>EVALUACIÓN</w:t>
      </w:r>
      <w:r w:rsidR="00986BF7">
        <w:rPr>
          <w:b/>
          <w:spacing w:val="-1"/>
          <w:sz w:val="24"/>
        </w:rPr>
        <w:t xml:space="preserve"> </w:t>
      </w:r>
      <w:r w:rsidR="00A94C58">
        <w:rPr>
          <w:b/>
          <w:spacing w:val="-1"/>
          <w:sz w:val="24"/>
        </w:rPr>
        <w:t xml:space="preserve">DETALLADA A </w:t>
      </w:r>
      <w:r w:rsidR="00986BF7">
        <w:rPr>
          <w:b/>
          <w:spacing w:val="-64"/>
          <w:sz w:val="24"/>
        </w:rPr>
        <w:t xml:space="preserve">   </w:t>
      </w:r>
      <w:r w:rsidR="00986BF7">
        <w:rPr>
          <w:b/>
          <w:sz w:val="24"/>
        </w:rPr>
        <w:t>PROVEEDOR</w:t>
      </w:r>
      <w:r>
        <w:rPr>
          <w:b/>
          <w:sz w:val="24"/>
        </w:rPr>
        <w:t>ES</w:t>
      </w:r>
    </w:p>
    <w:p w:rsidR="00F127DE" w:rsidRDefault="00F127DE">
      <w:pPr>
        <w:pStyle w:val="Textoindependiente"/>
        <w:spacing w:before="1"/>
        <w:rPr>
          <w:b/>
          <w:sz w:val="22"/>
        </w:rPr>
      </w:pPr>
    </w:p>
    <w:p w:rsidR="00A46D58" w:rsidRDefault="00CE7991" w:rsidP="00A46D58">
      <w:pPr>
        <w:pStyle w:val="Textoindependiente"/>
        <w:tabs>
          <w:tab w:val="left" w:pos="7138"/>
          <w:tab w:val="left" w:pos="9490"/>
        </w:tabs>
        <w:ind w:left="337"/>
        <w:jc w:val="both"/>
      </w:pP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Cancún,</w:t>
      </w:r>
      <w:r>
        <w:rPr>
          <w:spacing w:val="-1"/>
        </w:rPr>
        <w:t xml:space="preserve"> </w:t>
      </w:r>
      <w:r>
        <w:t>Quintana</w:t>
      </w:r>
      <w:r>
        <w:rPr>
          <w:spacing w:val="-2"/>
        </w:rPr>
        <w:t xml:space="preserve"> </w:t>
      </w:r>
      <w:r>
        <w:t>Roo,</w:t>
      </w:r>
      <w:r>
        <w:rPr>
          <w:spacing w:val="50"/>
        </w:rPr>
        <w:t xml:space="preserve"> </w:t>
      </w:r>
      <w:r>
        <w:t>siendo</w:t>
      </w:r>
      <w:r>
        <w:rPr>
          <w:spacing w:val="6"/>
        </w:rPr>
        <w:t xml:space="preserve"> </w:t>
      </w:r>
      <w:r>
        <w:t>las</w:t>
      </w:r>
      <w:r w:rsidR="003440A1">
        <w:t xml:space="preserve"> ___ horas</w:t>
      </w:r>
      <w:r>
        <w:rPr>
          <w:u w:val="single"/>
        </w:rPr>
        <w:tab/>
      </w:r>
      <w:r w:rsidR="003440A1">
        <w:rPr>
          <w:u w:val="single"/>
        </w:rPr>
        <w:t xml:space="preserve"> _</w:t>
      </w:r>
      <w:r w:rsidR="003440A1" w:rsidRPr="003440A1">
        <w:t>minutos</w:t>
      </w:r>
      <w:r>
        <w:t>,</w:t>
      </w:r>
      <w:r>
        <w:rPr>
          <w:spacing w:val="8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día</w:t>
      </w:r>
      <w:r>
        <w:rPr>
          <w:u w:val="single"/>
        </w:rPr>
        <w:tab/>
      </w:r>
      <w:r>
        <w:t>del</w:t>
      </w:r>
      <w:r w:rsidR="003440A1">
        <w:t xml:space="preserve"> </w:t>
      </w:r>
      <w:r>
        <w:t>año</w:t>
      </w:r>
      <w:r w:rsidR="003440A1">
        <w:t xml:space="preserve"> 20____.</w:t>
      </w:r>
      <w:r>
        <w:t xml:space="preserve"> </w:t>
      </w:r>
      <w:r w:rsidR="003440A1">
        <w:t>L</w:t>
      </w:r>
      <w:r>
        <w:t>a Direcció</w:t>
      </w:r>
      <w:r w:rsidR="00A46D58">
        <w:t xml:space="preserve">n de Administración y Finanzas </w:t>
      </w:r>
      <w:r>
        <w:t>de la Universidad Tecnológica de Cancún</w:t>
      </w:r>
      <w:r w:rsidR="00986BF7">
        <w:t>,</w:t>
      </w:r>
      <w:r>
        <w:t xml:space="preserve"> </w:t>
      </w:r>
      <w:r w:rsidR="00A46D58">
        <w:t xml:space="preserve">hace constar </w:t>
      </w:r>
      <w:r w:rsidR="003440A1">
        <w:t>que</w:t>
      </w:r>
      <w:r w:rsidR="00A46D58">
        <w:t>,</w:t>
      </w:r>
      <w:r w:rsidR="003440A1">
        <w:t xml:space="preserve"> derivado del</w:t>
      </w:r>
      <w:r w:rsidR="00A46D58">
        <w:t>(los)</w:t>
      </w:r>
      <w:r w:rsidR="003440A1">
        <w:t xml:space="preserve"> proceso</w:t>
      </w:r>
      <w:r w:rsidR="00A46D58">
        <w:t>(s)</w:t>
      </w:r>
      <w:r w:rsidR="003440A1">
        <w:t xml:space="preserve"> de adquisición</w:t>
      </w:r>
      <w:r w:rsidR="00A46D58">
        <w:t>(es)</w:t>
      </w:r>
      <w:r w:rsidR="003440A1">
        <w:t xml:space="preserve"> llevado</w:t>
      </w:r>
      <w:r w:rsidR="00A46D58">
        <w:t>(s)</w:t>
      </w:r>
      <w:r w:rsidR="003440A1">
        <w:t xml:space="preserve"> a cabo</w:t>
      </w:r>
      <w:r w:rsidR="00A46D58">
        <w:t xml:space="preserve"> con su empresa denominada: ___________________________, del cual se realizó una evaluación para conocer la Calidad del Servicio que nos proporcionó; arrojando como resultado un servicio ___________________ (Regular // Malo)</w:t>
      </w:r>
    </w:p>
    <w:p w:rsidR="00A46D58" w:rsidRDefault="00A46D58" w:rsidP="00A46D58">
      <w:pPr>
        <w:pStyle w:val="Textoindependiente"/>
        <w:tabs>
          <w:tab w:val="left" w:pos="7138"/>
          <w:tab w:val="left" w:pos="9490"/>
        </w:tabs>
        <w:ind w:left="337"/>
        <w:jc w:val="both"/>
      </w:pPr>
    </w:p>
    <w:p w:rsidR="00F127DE" w:rsidRDefault="00A46D58" w:rsidP="00A46D58">
      <w:pPr>
        <w:pStyle w:val="Textoindependiente"/>
        <w:tabs>
          <w:tab w:val="left" w:pos="7138"/>
          <w:tab w:val="left" w:pos="9490"/>
        </w:tabs>
        <w:ind w:left="337"/>
        <w:jc w:val="both"/>
      </w:pPr>
      <w:r>
        <w:t>En esta evaluación</w:t>
      </w:r>
      <w:r w:rsidR="00986BF7">
        <w:t xml:space="preserve"> </w:t>
      </w:r>
      <w:r w:rsidR="00CE7991">
        <w:t>se tomaron en cuenta</w:t>
      </w:r>
      <w:r w:rsidR="000F1CBC">
        <w:t>,</w:t>
      </w:r>
      <w:r w:rsidR="00CE7991">
        <w:t xml:space="preserve"> </w:t>
      </w:r>
      <w:r>
        <w:t xml:space="preserve">aspectos como: tiempos de entrega, </w:t>
      </w:r>
      <w:r w:rsidR="000F1CBC">
        <w:t xml:space="preserve">el cumplimiento de las condiciones </w:t>
      </w:r>
      <w:r>
        <w:t xml:space="preserve">técnicas </w:t>
      </w:r>
      <w:r w:rsidR="000F1CBC">
        <w:t>solicitadas para la adquisición de los bienes y/o servicios</w:t>
      </w:r>
      <w:r w:rsidR="00CE7991">
        <w:t>,</w:t>
      </w:r>
      <w:r w:rsidR="00CE7991">
        <w:rPr>
          <w:spacing w:val="36"/>
        </w:rPr>
        <w:t xml:space="preserve"> </w:t>
      </w:r>
      <w:r w:rsidR="00CE7991">
        <w:t>así</w:t>
      </w:r>
      <w:r w:rsidR="00CE7991">
        <w:rPr>
          <w:spacing w:val="35"/>
        </w:rPr>
        <w:t xml:space="preserve"> </w:t>
      </w:r>
      <w:r w:rsidR="00CE7991">
        <w:t>como</w:t>
      </w:r>
      <w:r w:rsidR="00CE7991" w:rsidRPr="000F1CBC">
        <w:t xml:space="preserve"> </w:t>
      </w:r>
      <w:r w:rsidR="000F1CBC" w:rsidRPr="000F1CBC">
        <w:t>el cumplimiento</w:t>
      </w:r>
      <w:r w:rsidR="000F1CBC">
        <w:t xml:space="preserve"> de los lineamientos y requisitos documentales de carácter administrativo, legal y/o fiscal que se pidieron al momento de</w:t>
      </w:r>
      <w:r w:rsidR="000F1CBC" w:rsidRPr="000F1CBC">
        <w:t xml:space="preserve"> </w:t>
      </w:r>
      <w:r w:rsidR="000F1CBC">
        <w:t>suministrar</w:t>
      </w:r>
      <w:r w:rsidR="000F1CBC" w:rsidRPr="000F1CBC">
        <w:t xml:space="preserve"> </w:t>
      </w:r>
      <w:r w:rsidR="00037843">
        <w:t xml:space="preserve">a </w:t>
      </w:r>
      <w:r w:rsidR="00CE7991">
        <w:t>la</w:t>
      </w:r>
      <w:r w:rsidR="00CE7991" w:rsidRPr="000F1CBC">
        <w:t xml:space="preserve"> </w:t>
      </w:r>
      <w:r w:rsidR="00CE7991">
        <w:t>Universidad</w:t>
      </w:r>
      <w:r w:rsidR="00CE7991" w:rsidRPr="000F1CBC">
        <w:t xml:space="preserve"> </w:t>
      </w:r>
      <w:r w:rsidR="00CE7991">
        <w:t>Tecnológica</w:t>
      </w:r>
      <w:r w:rsidR="00CE7991" w:rsidRPr="000F1CBC">
        <w:t xml:space="preserve"> </w:t>
      </w:r>
      <w:r w:rsidR="00CE7991">
        <w:t>de</w:t>
      </w:r>
      <w:r w:rsidR="00CE7991" w:rsidRPr="000F1CBC">
        <w:t xml:space="preserve"> </w:t>
      </w:r>
      <w:r w:rsidR="00CE7991">
        <w:t>Cancún</w:t>
      </w:r>
      <w:r w:rsidR="00037843">
        <w:t>, los bienes y/o servicios</w:t>
      </w:r>
      <w:r w:rsidR="00CE7991">
        <w:t>.</w:t>
      </w:r>
    </w:p>
    <w:p w:rsidR="00F127DE" w:rsidRDefault="00F127DE">
      <w:pPr>
        <w:pStyle w:val="Textoindependiente"/>
        <w:spacing w:before="1"/>
      </w:pPr>
    </w:p>
    <w:p w:rsidR="00F127DE" w:rsidRDefault="00681A09" w:rsidP="0037640C">
      <w:pPr>
        <w:pStyle w:val="Textoindependiente"/>
        <w:ind w:left="337" w:right="127"/>
        <w:jc w:val="both"/>
        <w:rPr>
          <w:spacing w:val="1"/>
        </w:rPr>
      </w:pPr>
      <w:r>
        <w:t>En consideración a</w:t>
      </w:r>
      <w:r w:rsidR="0037640C">
        <w:t>l</w:t>
      </w:r>
      <w:r>
        <w:t xml:space="preserve"> resultado obtenido,</w:t>
      </w:r>
      <w:r w:rsidR="0037640C">
        <w:rPr>
          <w:spacing w:val="-1"/>
        </w:rPr>
        <w:t xml:space="preserve"> me permito hacer de su conocimiento,</w:t>
      </w:r>
      <w:r w:rsidR="00CE7991">
        <w:rPr>
          <w:spacing w:val="-2"/>
        </w:rPr>
        <w:t xml:space="preserve"> </w:t>
      </w:r>
      <w:r>
        <w:rPr>
          <w:spacing w:val="-2"/>
        </w:rPr>
        <w:t>que su</w:t>
      </w:r>
      <w:r w:rsidR="00A46D58">
        <w:t xml:space="preserve"> empresa</w:t>
      </w:r>
      <w:r w:rsidR="0037640C">
        <w:t xml:space="preserve"> es</w:t>
      </w:r>
      <w:r w:rsidR="00CE7991">
        <w:t xml:space="preserve"> considera como</w:t>
      </w:r>
      <w:r w:rsidR="00986BF7">
        <w:t xml:space="preserve"> un</w:t>
      </w:r>
      <w:r w:rsidR="00CE7991">
        <w:t xml:space="preserve"> </w:t>
      </w:r>
      <w:r w:rsidR="0036146D">
        <w:rPr>
          <w:b/>
        </w:rPr>
        <w:t>Proveedor</w:t>
      </w:r>
      <w:r w:rsidR="003440A1" w:rsidRPr="003440A1">
        <w:t xml:space="preserve"> </w:t>
      </w:r>
      <w:r w:rsidR="003440A1" w:rsidRPr="003440A1">
        <w:rPr>
          <w:b/>
        </w:rPr>
        <w:t>No Susceptible</w:t>
      </w:r>
      <w:r w:rsidR="003440A1">
        <w:t xml:space="preserve">, para dar continuidad a </w:t>
      </w:r>
      <w:r w:rsidR="00CE7991">
        <w:t>la</w:t>
      </w:r>
      <w:r w:rsidR="00CE7991">
        <w:rPr>
          <w:spacing w:val="1"/>
        </w:rPr>
        <w:t xml:space="preserve"> </w:t>
      </w:r>
      <w:r w:rsidR="00CE7991">
        <w:t xml:space="preserve">relación comercial entre </w:t>
      </w:r>
      <w:r w:rsidR="003440A1">
        <w:t>su</w:t>
      </w:r>
      <w:r w:rsidR="00CE7991">
        <w:t xml:space="preserve"> empresa y </w:t>
      </w:r>
      <w:r w:rsidR="003440A1">
        <w:t>esta</w:t>
      </w:r>
      <w:r w:rsidR="00CE7991">
        <w:t xml:space="preserve"> Universidad</w:t>
      </w:r>
      <w:r w:rsidR="00986BF7">
        <w:t>,</w:t>
      </w:r>
      <w:r w:rsidR="00CE7991">
        <w:t xml:space="preserve"> </w:t>
      </w:r>
      <w:r w:rsidR="000F74A9">
        <w:t xml:space="preserve">de </w:t>
      </w:r>
      <w:r w:rsidR="00CE7991">
        <w:t>cubrir las necesidades</w:t>
      </w:r>
      <w:r w:rsidR="0036146D">
        <w:t xml:space="preserve"> de bienes y/o servicios </w:t>
      </w:r>
      <w:r w:rsidR="00CE7991">
        <w:t>que se</w:t>
      </w:r>
      <w:r w:rsidR="00CE7991">
        <w:rPr>
          <w:spacing w:val="1"/>
        </w:rPr>
        <w:t xml:space="preserve"> </w:t>
      </w:r>
      <w:r w:rsidR="00CE7991">
        <w:rPr>
          <w:spacing w:val="-1"/>
        </w:rPr>
        <w:t>requieran</w:t>
      </w:r>
      <w:r w:rsidR="00CE7991">
        <w:t xml:space="preserve"> durante el</w:t>
      </w:r>
      <w:r w:rsidR="00CE7991">
        <w:rPr>
          <w:spacing w:val="-16"/>
        </w:rPr>
        <w:t xml:space="preserve"> </w:t>
      </w:r>
      <w:r w:rsidR="0036146D">
        <w:rPr>
          <w:spacing w:val="-16"/>
        </w:rPr>
        <w:t>ejercicio</w:t>
      </w:r>
      <w:r w:rsidR="00986BF7">
        <w:rPr>
          <w:spacing w:val="1"/>
        </w:rPr>
        <w:t xml:space="preserve"> 20____.</w:t>
      </w:r>
    </w:p>
    <w:p w:rsidR="00AD7DEE" w:rsidRDefault="00AD7DEE" w:rsidP="00681A09">
      <w:pPr>
        <w:pStyle w:val="Textoindependiente"/>
        <w:tabs>
          <w:tab w:val="left" w:pos="8471"/>
        </w:tabs>
        <w:ind w:left="337"/>
        <w:jc w:val="both"/>
        <w:rPr>
          <w:spacing w:val="1"/>
        </w:rPr>
      </w:pPr>
    </w:p>
    <w:p w:rsidR="00AD7DEE" w:rsidRDefault="00AD7DEE" w:rsidP="00681A09">
      <w:pPr>
        <w:pStyle w:val="Textoindependiente"/>
        <w:tabs>
          <w:tab w:val="left" w:pos="8471"/>
        </w:tabs>
        <w:ind w:left="337"/>
        <w:jc w:val="both"/>
        <w:rPr>
          <w:spacing w:val="1"/>
        </w:rPr>
      </w:pPr>
    </w:p>
    <w:p w:rsidR="00AD7DEE" w:rsidRPr="00AD7DEE" w:rsidRDefault="00AD7DEE" w:rsidP="00AD7DEE">
      <w:pPr>
        <w:pStyle w:val="Textoindependiente"/>
        <w:tabs>
          <w:tab w:val="left" w:pos="8471"/>
        </w:tabs>
        <w:ind w:left="337"/>
        <w:jc w:val="center"/>
        <w:rPr>
          <w:b/>
          <w:spacing w:val="1"/>
        </w:rPr>
      </w:pPr>
      <w:r w:rsidRPr="00AD7DEE">
        <w:rPr>
          <w:b/>
          <w:spacing w:val="1"/>
        </w:rPr>
        <w:t>Atentamente</w:t>
      </w:r>
    </w:p>
    <w:p w:rsidR="00AD7DEE" w:rsidRPr="00AD7DEE" w:rsidRDefault="00AD7DEE" w:rsidP="00AD7DEE">
      <w:pPr>
        <w:pStyle w:val="Textoindependiente"/>
        <w:tabs>
          <w:tab w:val="left" w:pos="8471"/>
        </w:tabs>
        <w:ind w:left="337"/>
        <w:jc w:val="center"/>
        <w:rPr>
          <w:b/>
          <w:spacing w:val="1"/>
        </w:rPr>
      </w:pPr>
    </w:p>
    <w:p w:rsidR="00AD7DEE" w:rsidRDefault="00AD7DEE" w:rsidP="00AD7DEE">
      <w:pPr>
        <w:pStyle w:val="Textoindependiente"/>
        <w:tabs>
          <w:tab w:val="left" w:pos="8471"/>
        </w:tabs>
        <w:ind w:left="337"/>
        <w:jc w:val="center"/>
        <w:rPr>
          <w:b/>
          <w:spacing w:val="1"/>
        </w:rPr>
      </w:pPr>
    </w:p>
    <w:p w:rsidR="00AD7DEE" w:rsidRDefault="00AD7DEE" w:rsidP="00AD7DEE">
      <w:pPr>
        <w:pStyle w:val="Textoindependiente"/>
        <w:tabs>
          <w:tab w:val="left" w:pos="8471"/>
        </w:tabs>
        <w:ind w:left="337"/>
        <w:jc w:val="center"/>
        <w:rPr>
          <w:b/>
          <w:spacing w:val="1"/>
        </w:rPr>
      </w:pPr>
    </w:p>
    <w:p w:rsidR="00AD7DEE" w:rsidRPr="00AD7DEE" w:rsidRDefault="00AD7DEE" w:rsidP="00AD7DEE">
      <w:pPr>
        <w:pStyle w:val="Textoindependiente"/>
        <w:tabs>
          <w:tab w:val="left" w:pos="8471"/>
        </w:tabs>
        <w:ind w:left="337"/>
        <w:jc w:val="center"/>
        <w:rPr>
          <w:b/>
          <w:spacing w:val="1"/>
        </w:rPr>
      </w:pPr>
    </w:p>
    <w:p w:rsidR="00AD7DEE" w:rsidRPr="00AD7DEE" w:rsidRDefault="00AD7DEE" w:rsidP="00AD7DEE">
      <w:pPr>
        <w:pStyle w:val="Textoindependiente"/>
        <w:tabs>
          <w:tab w:val="left" w:pos="8471"/>
        </w:tabs>
        <w:ind w:left="337"/>
        <w:jc w:val="center"/>
        <w:rPr>
          <w:b/>
          <w:spacing w:val="1"/>
        </w:rPr>
      </w:pPr>
      <w:r w:rsidRPr="00AD7DEE">
        <w:rPr>
          <w:b/>
          <w:spacing w:val="1"/>
        </w:rPr>
        <w:t>C.</w:t>
      </w:r>
    </w:p>
    <w:p w:rsidR="00AD7DEE" w:rsidRDefault="00A46D58" w:rsidP="00AD7DEE">
      <w:pPr>
        <w:pStyle w:val="Textoindependiente"/>
        <w:tabs>
          <w:tab w:val="left" w:pos="8471"/>
        </w:tabs>
        <w:ind w:left="337"/>
        <w:jc w:val="center"/>
        <w:rPr>
          <w:b/>
          <w:spacing w:val="1"/>
        </w:rPr>
      </w:pPr>
      <w:r>
        <w:rPr>
          <w:b/>
          <w:spacing w:val="1"/>
        </w:rPr>
        <w:t>Director(a) de Administración y Finanzas</w:t>
      </w:r>
    </w:p>
    <w:p w:rsidR="00A46D58" w:rsidRDefault="00A46D58" w:rsidP="00AD7DEE">
      <w:pPr>
        <w:pStyle w:val="Textoindependiente"/>
        <w:tabs>
          <w:tab w:val="left" w:pos="8471"/>
        </w:tabs>
        <w:ind w:left="337"/>
        <w:jc w:val="both"/>
        <w:rPr>
          <w:spacing w:val="1"/>
          <w:sz w:val="16"/>
        </w:rPr>
      </w:pPr>
    </w:p>
    <w:p w:rsidR="00AD7DEE" w:rsidRPr="00AD7DEE" w:rsidRDefault="00AD7DEE" w:rsidP="00AD7DEE">
      <w:pPr>
        <w:pStyle w:val="Textoindependiente"/>
        <w:tabs>
          <w:tab w:val="left" w:pos="8471"/>
        </w:tabs>
        <w:ind w:left="337"/>
        <w:jc w:val="both"/>
        <w:rPr>
          <w:sz w:val="16"/>
        </w:rPr>
      </w:pPr>
      <w:proofErr w:type="spellStart"/>
      <w:r w:rsidRPr="00AD7DEE">
        <w:rPr>
          <w:spacing w:val="1"/>
          <w:sz w:val="16"/>
        </w:rPr>
        <w:t>C.c.p</w:t>
      </w:r>
      <w:proofErr w:type="spellEnd"/>
      <w:r w:rsidRPr="00AD7DEE">
        <w:rPr>
          <w:spacing w:val="1"/>
          <w:sz w:val="16"/>
        </w:rPr>
        <w:t>.- Archivo.</w:t>
      </w:r>
      <w:bookmarkStart w:id="0" w:name="_GoBack"/>
      <w:bookmarkEnd w:id="0"/>
    </w:p>
    <w:sectPr w:rsidR="00AD7DEE" w:rsidRPr="00AD7DEE">
      <w:footerReference w:type="default" r:id="rId7"/>
      <w:type w:val="continuous"/>
      <w:pgSz w:w="12240" w:h="15840"/>
      <w:pgMar w:top="860" w:right="10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7C0" w:rsidRDefault="00BE17C0" w:rsidP="00AB452A">
      <w:r>
        <w:separator/>
      </w:r>
    </w:p>
  </w:endnote>
  <w:endnote w:type="continuationSeparator" w:id="0">
    <w:p w:rsidR="00BE17C0" w:rsidRDefault="00BE17C0" w:rsidP="00AB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266" w:type="dxa"/>
      <w:tblInd w:w="261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3792"/>
      <w:gridCol w:w="3582"/>
      <w:gridCol w:w="2892"/>
    </w:tblGrid>
    <w:tr w:rsidR="00AB452A" w:rsidTr="00986BF7">
      <w:trPr>
        <w:trHeight w:val="374"/>
      </w:trPr>
      <w:tc>
        <w:tcPr>
          <w:tcW w:w="3792" w:type="dxa"/>
        </w:tcPr>
        <w:p w:rsidR="00AB452A" w:rsidRPr="007462EA" w:rsidRDefault="00AB452A" w:rsidP="00131DEB">
          <w:pPr>
            <w:pStyle w:val="TableParagraph"/>
            <w:tabs>
              <w:tab w:val="left" w:pos="1663"/>
            </w:tabs>
            <w:jc w:val="center"/>
            <w:rPr>
              <w:sz w:val="16"/>
            </w:rPr>
          </w:pPr>
          <w:r w:rsidRPr="007462EA">
            <w:rPr>
              <w:sz w:val="16"/>
            </w:rPr>
            <w:t>Fecha</w:t>
          </w:r>
          <w:r w:rsidRPr="007462EA">
            <w:rPr>
              <w:spacing w:val="-3"/>
              <w:sz w:val="16"/>
            </w:rPr>
            <w:t xml:space="preserve"> </w:t>
          </w:r>
          <w:r w:rsidRPr="007462EA">
            <w:rPr>
              <w:sz w:val="16"/>
            </w:rPr>
            <w:t>de</w:t>
          </w:r>
          <w:r w:rsidRPr="007462EA">
            <w:rPr>
              <w:spacing w:val="-2"/>
              <w:sz w:val="16"/>
            </w:rPr>
            <w:t xml:space="preserve"> </w:t>
          </w:r>
          <w:r w:rsidR="00986BF7" w:rsidRPr="007462EA">
            <w:rPr>
              <w:sz w:val="16"/>
            </w:rPr>
            <w:t xml:space="preserve">Revisión:  </w:t>
          </w:r>
          <w:r w:rsidR="00131DEB" w:rsidRPr="007462EA">
            <w:rPr>
              <w:sz w:val="16"/>
            </w:rPr>
            <w:t>16</w:t>
          </w:r>
          <w:r w:rsidR="00986BF7" w:rsidRPr="007462EA">
            <w:rPr>
              <w:sz w:val="16"/>
            </w:rPr>
            <w:t xml:space="preserve"> de </w:t>
          </w:r>
          <w:r w:rsidR="00131DEB" w:rsidRPr="007462EA">
            <w:rPr>
              <w:sz w:val="16"/>
            </w:rPr>
            <w:t>mayo</w:t>
          </w:r>
          <w:r w:rsidRPr="007462EA">
            <w:rPr>
              <w:spacing w:val="-2"/>
              <w:sz w:val="16"/>
            </w:rPr>
            <w:t xml:space="preserve"> </w:t>
          </w:r>
          <w:r w:rsidR="003440A1" w:rsidRPr="007462EA">
            <w:rPr>
              <w:sz w:val="16"/>
            </w:rPr>
            <w:t>2024</w:t>
          </w:r>
        </w:p>
      </w:tc>
      <w:tc>
        <w:tcPr>
          <w:tcW w:w="3582" w:type="dxa"/>
        </w:tcPr>
        <w:p w:rsidR="00AB452A" w:rsidRPr="007462EA" w:rsidRDefault="00AB452A" w:rsidP="00986BF7">
          <w:pPr>
            <w:pStyle w:val="TableParagraph"/>
            <w:ind w:left="71"/>
            <w:jc w:val="center"/>
            <w:rPr>
              <w:sz w:val="16"/>
            </w:rPr>
          </w:pPr>
          <w:r w:rsidRPr="007462EA">
            <w:rPr>
              <w:sz w:val="16"/>
            </w:rPr>
            <w:t>Revisión</w:t>
          </w:r>
          <w:r w:rsidRPr="007462EA">
            <w:rPr>
              <w:spacing w:val="-1"/>
              <w:sz w:val="16"/>
            </w:rPr>
            <w:t xml:space="preserve"> </w:t>
          </w:r>
          <w:proofErr w:type="spellStart"/>
          <w:r w:rsidRPr="007462EA">
            <w:rPr>
              <w:sz w:val="16"/>
            </w:rPr>
            <w:t>Num</w:t>
          </w:r>
          <w:proofErr w:type="spellEnd"/>
          <w:r w:rsidRPr="007462EA">
            <w:rPr>
              <w:sz w:val="16"/>
            </w:rPr>
            <w:t>.</w:t>
          </w:r>
          <w:r w:rsidRPr="007462EA">
            <w:rPr>
              <w:spacing w:val="2"/>
              <w:sz w:val="16"/>
            </w:rPr>
            <w:t xml:space="preserve"> </w:t>
          </w:r>
          <w:r w:rsidR="003440A1" w:rsidRPr="007462EA">
            <w:rPr>
              <w:sz w:val="16"/>
            </w:rPr>
            <w:t>10</w:t>
          </w:r>
        </w:p>
      </w:tc>
      <w:tc>
        <w:tcPr>
          <w:tcW w:w="2892" w:type="dxa"/>
        </w:tcPr>
        <w:p w:rsidR="00AB452A" w:rsidRPr="007462EA" w:rsidRDefault="00131DEB" w:rsidP="003440A1">
          <w:pPr>
            <w:pStyle w:val="TableParagraph"/>
            <w:ind w:left="0"/>
            <w:jc w:val="center"/>
            <w:rPr>
              <w:sz w:val="16"/>
            </w:rPr>
          </w:pPr>
          <w:r w:rsidRPr="007462EA">
            <w:rPr>
              <w:sz w:val="16"/>
            </w:rPr>
            <w:t>SEP</w:t>
          </w:r>
          <w:r w:rsidR="00AB452A" w:rsidRPr="007462EA">
            <w:rPr>
              <w:sz w:val="16"/>
            </w:rPr>
            <w:t>-P01-F03</w:t>
          </w:r>
        </w:p>
      </w:tc>
    </w:tr>
  </w:tbl>
  <w:p w:rsidR="00AB452A" w:rsidRDefault="00AB45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7C0" w:rsidRDefault="00BE17C0" w:rsidP="00AB452A">
      <w:r>
        <w:separator/>
      </w:r>
    </w:p>
  </w:footnote>
  <w:footnote w:type="continuationSeparator" w:id="0">
    <w:p w:rsidR="00BE17C0" w:rsidRDefault="00BE17C0" w:rsidP="00AB4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DE"/>
    <w:rsid w:val="00037843"/>
    <w:rsid w:val="000F1CBC"/>
    <w:rsid w:val="000F74A9"/>
    <w:rsid w:val="00131DEB"/>
    <w:rsid w:val="003440A1"/>
    <w:rsid w:val="0036146D"/>
    <w:rsid w:val="0037640C"/>
    <w:rsid w:val="00681A09"/>
    <w:rsid w:val="007462EA"/>
    <w:rsid w:val="008C497C"/>
    <w:rsid w:val="00986BF7"/>
    <w:rsid w:val="00A46D58"/>
    <w:rsid w:val="00A94C58"/>
    <w:rsid w:val="00AB452A"/>
    <w:rsid w:val="00AD7DEE"/>
    <w:rsid w:val="00BE17C0"/>
    <w:rsid w:val="00CE7991"/>
    <w:rsid w:val="00F1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66CD0A7-DF7C-4EF8-8A9F-7DD91320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4"/>
      <w:ind w:left="2800"/>
    </w:pPr>
    <w:rPr>
      <w:sz w:val="45"/>
      <w:szCs w:val="45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6"/>
      <w:ind w:left="69"/>
    </w:pPr>
  </w:style>
  <w:style w:type="paragraph" w:styleId="Encabezado">
    <w:name w:val="header"/>
    <w:basedOn w:val="Normal"/>
    <w:link w:val="EncabezadoCar"/>
    <w:uiPriority w:val="99"/>
    <w:unhideWhenUsed/>
    <w:rsid w:val="00AB45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52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B45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52A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Ivette</dc:creator>
  <cp:lastModifiedBy>Leidy Madera Moreno</cp:lastModifiedBy>
  <cp:revision>2</cp:revision>
  <dcterms:created xsi:type="dcterms:W3CDTF">2024-05-24T20:27:00Z</dcterms:created>
  <dcterms:modified xsi:type="dcterms:W3CDTF">2024-05-24T20:27:00Z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2021-03-19T00:00:00Z</vt:filetime>
  </property>
</Properties>
</file>